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42" w:rsidRDefault="00843A42">
      <w:pPr>
        <w:pStyle w:val="Standard"/>
        <w:widowControl w:val="0"/>
        <w:tabs>
          <w:tab w:val="left" w:pos="5980"/>
          <w:tab w:val="left" w:pos="64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val="fr-FR"/>
        </w:rPr>
      </w:pPr>
    </w:p>
    <w:p w:rsidR="00843A42" w:rsidRPr="00FF593F" w:rsidRDefault="00FE4156">
      <w:pPr>
        <w:pStyle w:val="Standard"/>
        <w:widowControl w:val="0"/>
        <w:tabs>
          <w:tab w:val="left" w:pos="5980"/>
          <w:tab w:val="left" w:pos="6480"/>
        </w:tabs>
        <w:jc w:val="center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>CR</w:t>
      </w:r>
      <w:r w:rsidR="00A919F4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 xml:space="preserve"> réunion de bureau du </w:t>
      </w:r>
      <w:r w:rsidR="00FF593F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>10 Novembre</w:t>
      </w:r>
      <w:r w:rsidR="00A919F4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 xml:space="preserve"> 2015</w:t>
      </w:r>
    </w:p>
    <w:p w:rsidR="00843A42" w:rsidRPr="00FF593F" w:rsidRDefault="00A919F4">
      <w:pPr>
        <w:pStyle w:val="Standard"/>
        <w:widowControl w:val="0"/>
        <w:tabs>
          <w:tab w:val="left" w:pos="5980"/>
          <w:tab w:val="left" w:pos="6480"/>
        </w:tabs>
        <w:jc w:val="center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Au local du CHU</w:t>
      </w:r>
    </w:p>
    <w:p w:rsidR="00843A42" w:rsidRDefault="00843A42">
      <w:pPr>
        <w:pStyle w:val="Standard"/>
        <w:widowControl w:val="0"/>
        <w:tabs>
          <w:tab w:val="left" w:pos="708"/>
        </w:tabs>
        <w:jc w:val="both"/>
        <w:rPr>
          <w:lang w:val="fr-FR"/>
        </w:rPr>
      </w:pPr>
    </w:p>
    <w:p w:rsidR="00843A42" w:rsidRPr="00FF593F" w:rsidRDefault="00A919F4" w:rsidP="007B0620">
      <w:pPr>
        <w:pStyle w:val="Standard"/>
        <w:widowControl w:val="0"/>
        <w:tabs>
          <w:tab w:val="left" w:pos="708"/>
        </w:tabs>
        <w:rPr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Participants : Corinne ARMARI ALLA, Laurence DUFOUR,  Pierre LABREUCHE,  Corine Lebrun,   J</w:t>
      </w:r>
      <w:r w:rsidR="007B0620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ocelyne TERRIER, Annie TISSIER, Dominique MATHIEU, 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Anne-Christine REBELLE, Nathalie MARC</w:t>
      </w:r>
      <w:r w:rsidR="007B0620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, Roger Leon</w:t>
      </w:r>
      <w:r w:rsidR="006744AB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,</w:t>
      </w:r>
      <w:r w:rsidR="006744AB" w:rsidRPr="006744AB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6744AB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Eric BILLON</w:t>
      </w:r>
    </w:p>
    <w:p w:rsidR="00843A42" w:rsidRPr="00FF593F" w:rsidRDefault="00A919F4">
      <w:pPr>
        <w:pStyle w:val="Standard"/>
        <w:widowControl w:val="0"/>
        <w:tabs>
          <w:tab w:val="left" w:pos="708"/>
        </w:tabs>
        <w:jc w:val="both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:rsidR="00843A42" w:rsidRPr="00FF593F" w:rsidRDefault="00A919F4">
      <w:pPr>
        <w:pStyle w:val="Standard"/>
        <w:widowControl w:val="0"/>
        <w:tabs>
          <w:tab w:val="left" w:pos="708"/>
        </w:tabs>
        <w:jc w:val="both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Excusés : Olivier GIRARD, Cat Peres,  Yohann BONNIER,  Sylvie DAILLOT</w:t>
      </w:r>
      <w:r w:rsidR="007B0620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,</w:t>
      </w:r>
      <w:r w:rsidR="007B0620" w:rsidRPr="007B0620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7B0620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Patricia GARCIA</w:t>
      </w:r>
      <w:r w:rsidR="007B0620" w:rsidRPr="007B0620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7B0620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Sylvie BOIMOND</w:t>
      </w:r>
      <w:r w:rsidR="00FE415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,</w:t>
      </w:r>
      <w:r w:rsidR="006744AB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Catherine OSTIN</w:t>
      </w:r>
    </w:p>
    <w:p w:rsidR="00843A42" w:rsidRPr="00FF593F" w:rsidRDefault="00A919F4">
      <w:pPr>
        <w:pStyle w:val="Standard"/>
        <w:widowControl w:val="0"/>
        <w:tabs>
          <w:tab w:val="left" w:pos="708"/>
        </w:tabs>
        <w:jc w:val="both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:rsidR="00843A42" w:rsidRPr="00FF593F" w:rsidRDefault="00A919F4">
      <w:pPr>
        <w:pStyle w:val="Standard"/>
        <w:widowControl w:val="0"/>
        <w:tabs>
          <w:tab w:val="left" w:pos="708"/>
        </w:tabs>
        <w:jc w:val="both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Invités : Nathalie Marc</w:t>
      </w:r>
      <w:r w:rsidR="00E07A67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, Roger Leon</w:t>
      </w:r>
    </w:p>
    <w:p w:rsidR="00843A42" w:rsidRDefault="00843A42">
      <w:pPr>
        <w:pStyle w:val="Standard"/>
        <w:widowControl w:val="0"/>
        <w:tabs>
          <w:tab w:val="left" w:pos="708"/>
        </w:tabs>
        <w:jc w:val="both"/>
        <w:rPr>
          <w:lang w:val="fr-FR"/>
        </w:rPr>
      </w:pPr>
    </w:p>
    <w:p w:rsidR="00843A42" w:rsidRPr="00FF593F" w:rsidRDefault="00A919F4">
      <w:pPr>
        <w:pStyle w:val="Standard"/>
        <w:widowControl w:val="0"/>
        <w:tabs>
          <w:tab w:val="left" w:pos="708"/>
        </w:tabs>
        <w:jc w:val="both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Diffusion : Bureau</w:t>
      </w:r>
    </w:p>
    <w:p w:rsidR="00843A42" w:rsidRPr="00FF593F" w:rsidRDefault="00A919F4">
      <w:pPr>
        <w:pStyle w:val="Standard"/>
        <w:widowControl w:val="0"/>
        <w:tabs>
          <w:tab w:val="left" w:pos="708"/>
        </w:tabs>
        <w:jc w:val="both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:rsidR="00843A42" w:rsidRPr="00FF593F" w:rsidRDefault="00A919F4">
      <w:pPr>
        <w:pStyle w:val="Standard"/>
        <w:widowControl w:val="0"/>
        <w:tabs>
          <w:tab w:val="left" w:pos="708"/>
        </w:tabs>
        <w:jc w:val="both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Début de réunion : </w:t>
      </w:r>
      <w:r w:rsidR="006744AB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19h20</w:t>
      </w:r>
    </w:p>
    <w:tbl>
      <w:tblPr>
        <w:tblW w:w="9686" w:type="dxa"/>
        <w:tblInd w:w="-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80"/>
        <w:gridCol w:w="5311"/>
        <w:gridCol w:w="1409"/>
        <w:gridCol w:w="1186"/>
      </w:tblGrid>
      <w:tr w:rsidR="00843A42" w:rsidTr="00843A42">
        <w:trPr>
          <w:trHeight w:val="560"/>
        </w:trPr>
        <w:tc>
          <w:tcPr>
            <w:tcW w:w="1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Sujet</w:t>
            </w:r>
            <w:proofErr w:type="spellEnd"/>
          </w:p>
        </w:tc>
        <w:tc>
          <w:tcPr>
            <w:tcW w:w="5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Discussions / actions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décisions</w:t>
            </w:r>
            <w:proofErr w:type="spellEnd"/>
          </w:p>
        </w:tc>
        <w:tc>
          <w:tcPr>
            <w:tcW w:w="1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Resp.</w:t>
            </w:r>
          </w:p>
        </w:tc>
        <w:tc>
          <w:tcPr>
            <w:tcW w:w="11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Default="00A919F4">
            <w:pPr>
              <w:pStyle w:val="Standard"/>
              <w:widowControl w:val="0"/>
              <w:tabs>
                <w:tab w:val="left" w:pos="-202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Délai</w:t>
            </w:r>
            <w:proofErr w:type="spellEnd"/>
          </w:p>
        </w:tc>
      </w:tr>
      <w:tr w:rsidR="00FF593F" w:rsidRPr="00FF593F" w:rsidTr="00843A42">
        <w:trPr>
          <w:trHeight w:val="560"/>
        </w:trPr>
        <w:tc>
          <w:tcPr>
            <w:tcW w:w="1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3F" w:rsidRPr="00727628" w:rsidRDefault="00FF593F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727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Devis </w:t>
            </w:r>
            <w:r w:rsidR="00E07A67" w:rsidRPr="00727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pour des</w:t>
            </w:r>
            <w:r w:rsidRPr="00727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Ballons SR</w:t>
            </w:r>
          </w:p>
          <w:p w:rsidR="00FF593F" w:rsidRPr="00727628" w:rsidRDefault="006744AB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20 </w:t>
            </w:r>
            <w:proofErr w:type="spellStart"/>
            <w:r w:rsidR="00FF593F" w:rsidRPr="0072762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mins</w:t>
            </w:r>
            <w:proofErr w:type="spellEnd"/>
          </w:p>
        </w:tc>
        <w:tc>
          <w:tcPr>
            <w:tcW w:w="5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3F" w:rsidRDefault="00FF593F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FF59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Roger nous présente les devis pour des ballons Soleil Rouge</w:t>
            </w:r>
          </w:p>
          <w:p w:rsidR="006744AB" w:rsidRPr="00A31915" w:rsidRDefault="006744AB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A3191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Ballon Soleil Rouge pour pub, facile à déplacer, cela attire.</w:t>
            </w:r>
          </w:p>
          <w:p w:rsidR="006744AB" w:rsidRPr="00A31915" w:rsidRDefault="00FE4156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A3191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C’est éphémère</w:t>
            </w:r>
            <w:r w:rsidR="006744AB" w:rsidRPr="00A3191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 durée de vie 2/2,5ans</w:t>
            </w:r>
          </w:p>
          <w:p w:rsidR="006744AB" w:rsidRPr="00A31915" w:rsidRDefault="006744AB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A3191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Devis avec entreprise de Tullins : </w:t>
            </w:r>
          </w:p>
          <w:p w:rsidR="006744AB" w:rsidRPr="00A31915" w:rsidRDefault="006744AB" w:rsidP="00A31915">
            <w:pPr>
              <w:pStyle w:val="Standard"/>
              <w:widowControl w:val="0"/>
              <w:numPr>
                <w:ilvl w:val="0"/>
                <w:numId w:val="34"/>
              </w:num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A3191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 couleur  ~ 267€TTC pour 1000 ballons avec tige</w:t>
            </w:r>
          </w:p>
          <w:p w:rsidR="006744AB" w:rsidRPr="00A31915" w:rsidRDefault="006744AB" w:rsidP="00A31915">
            <w:pPr>
              <w:pStyle w:val="Standard"/>
              <w:widowControl w:val="0"/>
              <w:numPr>
                <w:ilvl w:val="0"/>
                <w:numId w:val="34"/>
              </w:num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A31915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>2 couleurs    275€TTC pour 1000 ballons avec tige</w:t>
            </w:r>
          </w:p>
          <w:p w:rsidR="009C0E7B" w:rsidRPr="00FF593F" w:rsidRDefault="009C0E7B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OK pour que Roger passe commande</w:t>
            </w:r>
            <w:r w:rsidR="00A31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sur 2 couleurs</w:t>
            </w:r>
          </w:p>
        </w:tc>
        <w:tc>
          <w:tcPr>
            <w:tcW w:w="1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3F" w:rsidRPr="00FF593F" w:rsidRDefault="00FF593F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FF593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Roger</w:t>
            </w:r>
          </w:p>
        </w:tc>
        <w:tc>
          <w:tcPr>
            <w:tcW w:w="11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3F" w:rsidRPr="00FF593F" w:rsidRDefault="00FF593F">
            <w:pPr>
              <w:pStyle w:val="Standard"/>
              <w:widowControl w:val="0"/>
              <w:tabs>
                <w:tab w:val="left" w:pos="-20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</w:tr>
      <w:tr w:rsidR="00843A42" w:rsidTr="00843A42">
        <w:trPr>
          <w:trHeight w:val="560"/>
        </w:trPr>
        <w:tc>
          <w:tcPr>
            <w:tcW w:w="1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Pr="00FF593F" w:rsidRDefault="00A919F4">
            <w:pPr>
              <w:pStyle w:val="Standard"/>
              <w:widowControl w:val="0"/>
              <w:tabs>
                <w:tab w:val="left" w:pos="708"/>
              </w:tabs>
              <w:rPr>
                <w:lang w:val="fr-FR"/>
              </w:rPr>
            </w:pPr>
            <w:r w:rsidRPr="00FF59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TRESORERIE</w:t>
            </w:r>
          </w:p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5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Pr="00FF593F" w:rsidRDefault="00A919F4">
            <w:pPr>
              <w:pStyle w:val="Standard"/>
              <w:widowControl w:val="0"/>
              <w:tabs>
                <w:tab w:val="left" w:pos="708"/>
              </w:tabs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Point sur la situation comptable de l’association</w:t>
            </w:r>
          </w:p>
          <w:p w:rsidR="00843A42" w:rsidRPr="00FF593F" w:rsidRDefault="00A919F4">
            <w:pPr>
              <w:pStyle w:val="Standard"/>
              <w:widowControl w:val="0"/>
              <w:tabs>
                <w:tab w:val="left" w:pos="708"/>
              </w:tabs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Solde des comptes courants </w:t>
            </w:r>
            <w:r w:rsidR="00FF5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10/11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/2015</w:t>
            </w:r>
            <w:r w:rsidR="00D77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 : </w:t>
            </w:r>
          </w:p>
          <w:p w:rsidR="00843A42" w:rsidRPr="00FF593F" w:rsidRDefault="00D77BBB">
            <w:pPr>
              <w:pStyle w:val="Standard"/>
              <w:widowControl w:val="0"/>
              <w:tabs>
                <w:tab w:val="left" w:pos="708"/>
              </w:tabs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8435</w:t>
            </w:r>
            <w:r w:rsidR="00A91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€</w:t>
            </w:r>
            <w:r w:rsidR="00A919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Crédit Mutuel 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E4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8097</w:t>
            </w:r>
            <w:r w:rsidR="00A91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€</w:t>
            </w:r>
            <w:r w:rsidR="00A919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Caisse d’Epargne</w:t>
            </w:r>
          </w:p>
          <w:p w:rsidR="00843A42" w:rsidRPr="00FF593F" w:rsidRDefault="00A919F4">
            <w:pPr>
              <w:pStyle w:val="Standard"/>
              <w:widowControl w:val="0"/>
              <w:tabs>
                <w:tab w:val="left" w:pos="708"/>
              </w:tabs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Montant des recettes et des dépenses depuis le début de l’année</w:t>
            </w:r>
          </w:p>
          <w:p w:rsidR="00843A42" w:rsidRDefault="00D77BBB">
            <w:pPr>
              <w:pStyle w:val="Standard"/>
              <w:widowControl w:val="0"/>
              <w:tabs>
                <w:tab w:val="left" w:pos="708"/>
              </w:tabs>
              <w:rPr>
                <w:lang w:val="fr-FR"/>
              </w:rPr>
            </w:pPr>
            <w:r w:rsidRPr="00FE4156">
              <w:rPr>
                <w:b/>
                <w:lang w:val="fr-FR"/>
              </w:rPr>
              <w:t>147000</w:t>
            </w:r>
            <w:r w:rsidR="00A919F4" w:rsidRPr="00FE4156">
              <w:rPr>
                <w:b/>
                <w:lang w:val="fr-FR"/>
              </w:rPr>
              <w:t>€</w:t>
            </w:r>
            <w:r w:rsidR="00A919F4">
              <w:rPr>
                <w:lang w:val="fr-FR"/>
              </w:rPr>
              <w:t xml:space="preserve"> dépenses</w:t>
            </w:r>
          </w:p>
          <w:p w:rsidR="00843A42" w:rsidRDefault="00D77BBB">
            <w:pPr>
              <w:pStyle w:val="Standard"/>
              <w:widowControl w:val="0"/>
              <w:tabs>
                <w:tab w:val="left" w:pos="708"/>
              </w:tabs>
              <w:rPr>
                <w:lang w:val="fr-FR"/>
              </w:rPr>
            </w:pPr>
            <w:r w:rsidRPr="00FE4156">
              <w:rPr>
                <w:b/>
                <w:lang w:val="fr-FR"/>
              </w:rPr>
              <w:t>121000</w:t>
            </w:r>
            <w:r w:rsidR="00A919F4" w:rsidRPr="00FE4156">
              <w:rPr>
                <w:b/>
                <w:lang w:val="fr-FR"/>
              </w:rPr>
              <w:t>€</w:t>
            </w:r>
            <w:r w:rsidR="00A919F4">
              <w:rPr>
                <w:lang w:val="fr-FR"/>
              </w:rPr>
              <w:t xml:space="preserve"> recettes</w:t>
            </w:r>
          </w:p>
          <w:p w:rsidR="00843A42" w:rsidRDefault="00A919F4">
            <w:pPr>
              <w:pStyle w:val="Standard"/>
              <w:widowControl w:val="0"/>
              <w:tabs>
                <w:tab w:val="left" w:pos="1428"/>
              </w:tabs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</w:p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au </w:t>
            </w:r>
            <w:r w:rsidR="00FF59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</w:t>
            </w:r>
            <w:r w:rsidR="00FF59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/2015</w:t>
            </w:r>
          </w:p>
          <w:p w:rsidR="00843A42" w:rsidRDefault="00A919F4" w:rsidP="00FF593F">
            <w:pPr>
              <w:pStyle w:val="Standard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d’adhérents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 </w:t>
            </w:r>
            <w:r w:rsidR="00D77BBB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  <w:r w:rsidRPr="00FF59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59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particuliers</w:t>
            </w:r>
            <w:proofErr w:type="spellEnd"/>
          </w:p>
          <w:p w:rsidR="00843A42" w:rsidRDefault="00A919F4">
            <w:pPr>
              <w:pStyle w:val="Standard"/>
              <w:widowControl w:val="0"/>
              <w:numPr>
                <w:ilvl w:val="0"/>
                <w:numId w:val="7"/>
              </w:numPr>
              <w:tabs>
                <w:tab w:val="left" w:pos="708"/>
              </w:tabs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donateurs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</w:t>
            </w:r>
          </w:p>
          <w:p w:rsidR="00843A42" w:rsidRDefault="00A919F4">
            <w:pPr>
              <w:pStyle w:val="Standard"/>
              <w:widowControl w:val="0"/>
              <w:tabs>
                <w:tab w:val="left" w:pos="1408"/>
              </w:tabs>
              <w:ind w:left="7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Dons +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Adhésions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Particuliers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r w:rsidR="00D77BBB">
              <w:rPr>
                <w:rFonts w:ascii="Times New Roman" w:eastAsia="Times New Roman" w:hAnsi="Times New Roman" w:cs="Times New Roman"/>
                <w:sz w:val="20"/>
                <w:szCs w:val="20"/>
              </w:rPr>
              <w:t>40054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€</w:t>
            </w:r>
          </w:p>
          <w:p w:rsidR="00843A42" w:rsidRPr="00FF593F" w:rsidRDefault="00A919F4">
            <w:pPr>
              <w:pStyle w:val="Standard"/>
              <w:widowControl w:val="0"/>
              <w:tabs>
                <w:tab w:val="left" w:pos="1408"/>
              </w:tabs>
              <w:ind w:left="700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Adhérents pour un montant de :</w:t>
            </w:r>
            <w:r w:rsidR="00FE415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77B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5820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€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(dans somme ci-dessus)</w:t>
            </w:r>
          </w:p>
          <w:p w:rsidR="00FF593F" w:rsidRDefault="00FF593F">
            <w:pPr>
              <w:pStyle w:val="Standard"/>
              <w:widowControl w:val="0"/>
              <w:tabs>
                <w:tab w:val="left" w:pos="1408"/>
              </w:tabs>
              <w:ind w:left="70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Dons Entreprises </w:t>
            </w:r>
            <w:r w:rsidR="00D77B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11138</w:t>
            </w:r>
            <w:r w:rsidR="00A919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€ </w:t>
            </w:r>
          </w:p>
          <w:p w:rsidR="00843A42" w:rsidRPr="00FF593F" w:rsidRDefault="00A919F4">
            <w:pPr>
              <w:pStyle w:val="Standard"/>
              <w:widowControl w:val="0"/>
              <w:tabs>
                <w:tab w:val="left" w:pos="1408"/>
              </w:tabs>
              <w:ind w:left="700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Dons Publics      </w:t>
            </w:r>
            <w:r w:rsidR="00D77B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 7086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€</w:t>
            </w:r>
          </w:p>
          <w:p w:rsidR="00843A42" w:rsidRPr="00FF593F" w:rsidRDefault="00A919F4" w:rsidP="00FF593F">
            <w:pPr>
              <w:pStyle w:val="Standard"/>
              <w:widowControl w:val="0"/>
              <w:tabs>
                <w:tab w:val="left" w:pos="1408"/>
              </w:tabs>
              <w:ind w:left="7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Dons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Asso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     </w:t>
            </w:r>
            <w:r w:rsidR="00FF593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 </w:t>
            </w:r>
            <w:r w:rsidR="00D77B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13477</w:t>
            </w:r>
            <w:r w:rsidR="00FF593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F593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€</w:t>
            </w:r>
          </w:p>
          <w:p w:rsidR="00843A42" w:rsidRPr="00FF593F" w:rsidRDefault="00FF593F">
            <w:pPr>
              <w:pStyle w:val="Standard"/>
              <w:widowControl w:val="0"/>
              <w:tabs>
                <w:tab w:val="left" w:pos="1408"/>
              </w:tabs>
              <w:ind w:left="700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TOTAL              </w:t>
            </w:r>
            <w:r w:rsidR="00D77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31701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="00A91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€</w:t>
            </w:r>
          </w:p>
          <w:p w:rsidR="00843A42" w:rsidRDefault="00843A42">
            <w:pPr>
              <w:pStyle w:val="Standard"/>
              <w:widowControl w:val="0"/>
              <w:tabs>
                <w:tab w:val="left" w:pos="1408"/>
              </w:tabs>
              <w:ind w:left="700"/>
              <w:rPr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tabs>
                <w:tab w:val="left" w:pos="1408"/>
              </w:tabs>
              <w:ind w:left="700"/>
              <w:rPr>
                <w:lang w:val="fr-FR"/>
              </w:rPr>
            </w:pPr>
          </w:p>
          <w:p w:rsidR="00843A42" w:rsidRDefault="00A919F4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Pièces rouges </w:t>
            </w:r>
            <w:r w:rsidR="00D77BB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1820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€</w:t>
            </w:r>
          </w:p>
          <w:p w:rsidR="00727628" w:rsidRDefault="00727628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727628" w:rsidRDefault="00727628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7241F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Etablir le budget 2016</w:t>
            </w:r>
          </w:p>
          <w:p w:rsidR="00727628" w:rsidRDefault="00727628">
            <w:pPr>
              <w:pStyle w:val="Standard"/>
              <w:widowControl w:val="0"/>
              <w:tabs>
                <w:tab w:val="left" w:pos="708"/>
              </w:tabs>
              <w:rPr>
                <w:lang w:val="fr-FR"/>
              </w:rPr>
            </w:pPr>
          </w:p>
          <w:p w:rsidR="00843A42" w:rsidRPr="00FF593F" w:rsidRDefault="00A919F4">
            <w:pPr>
              <w:pStyle w:val="Standard"/>
              <w:widowControl w:val="0"/>
              <w:tabs>
                <w:tab w:val="left" w:pos="708"/>
              </w:tabs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Laurence démarche 3 cabinets de sa connaissance, avec l'éventualité que le travail soit un don de service (non facturé).</w:t>
            </w:r>
          </w:p>
          <w:p w:rsidR="007241F7" w:rsidRPr="007241F7" w:rsidRDefault="00A919F4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selon convention avec CALEO, nous devons dénoncer notre contrat par </w:t>
            </w:r>
            <w:proofErr w:type="gramStart"/>
            <w:r w:rsidR="00615DC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recommandé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3 mois avant fin de l’exercice qui est au 31/12.  </w:t>
            </w:r>
            <w:r w:rsidR="007241F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RDV avec Mr </w:t>
            </w:r>
            <w:proofErr w:type="spellStart"/>
            <w:r w:rsidR="007241F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Seon</w:t>
            </w:r>
            <w:proofErr w:type="spellEnd"/>
            <w:r w:rsidR="007241F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le 12 </w:t>
            </w:r>
            <w:proofErr w:type="spellStart"/>
            <w:r w:rsidR="007241F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nov</w:t>
            </w:r>
            <w:proofErr w:type="spellEnd"/>
            <w:r w:rsidR="007241F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843A42" w:rsidRDefault="00843A42">
            <w:pPr>
              <w:pStyle w:val="Standard"/>
              <w:widowControl w:val="0"/>
              <w:tabs>
                <w:tab w:val="left" w:pos="708"/>
              </w:tabs>
              <w:rPr>
                <w:lang w:val="fr-FR"/>
              </w:rPr>
            </w:pPr>
          </w:p>
        </w:tc>
        <w:tc>
          <w:tcPr>
            <w:tcW w:w="1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Lolo</w:t>
            </w:r>
          </w:p>
        </w:tc>
        <w:tc>
          <w:tcPr>
            <w:tcW w:w="11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</w:tc>
      </w:tr>
      <w:tr w:rsidR="00843A42" w:rsidRPr="00FE4156" w:rsidTr="00843A42">
        <w:trPr>
          <w:trHeight w:val="560"/>
        </w:trPr>
        <w:tc>
          <w:tcPr>
            <w:tcW w:w="1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Default="00843A42">
            <w:pPr>
              <w:pStyle w:val="Standard"/>
              <w:widowControl w:val="0"/>
              <w:tabs>
                <w:tab w:val="left" w:pos="708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708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708"/>
              </w:tabs>
            </w:pPr>
          </w:p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Bénévole</w:t>
            </w:r>
            <w:proofErr w:type="spellEnd"/>
          </w:p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coordination animation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3A42" w:rsidRDefault="00FF593F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A91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19F4"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3A42" w:rsidRDefault="00843A42">
            <w:pPr>
              <w:pStyle w:val="Standard"/>
              <w:widowControl w:val="0"/>
              <w:tabs>
                <w:tab w:val="left" w:pos="708"/>
              </w:tabs>
            </w:pPr>
          </w:p>
        </w:tc>
        <w:tc>
          <w:tcPr>
            <w:tcW w:w="5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Pr="00FF593F" w:rsidRDefault="00A919F4" w:rsidP="00FF593F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Mise à jour des adhésions des bénévoles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843A42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Annie se charge de relancer les gens.</w:t>
            </w:r>
            <w:r w:rsidR="00FF593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7241F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7241F7" w:rsidRPr="0012543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>Fait</w:t>
            </w:r>
          </w:p>
          <w:p w:rsidR="007241F7" w:rsidRPr="00FF593F" w:rsidRDefault="007241F7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FF593F" w:rsidRDefault="00FF593F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CR sur la </w:t>
            </w:r>
            <w:r w:rsidR="0012543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réunion</w:t>
            </w:r>
            <w:r w:rsidR="00A919F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bénévoles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du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oct</w:t>
            </w:r>
            <w:proofErr w:type="spellEnd"/>
            <w:r w:rsidR="00A919F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 </w:t>
            </w:r>
          </w:p>
          <w:p w:rsidR="00843A42" w:rsidRPr="00FF593F" w:rsidRDefault="00FF593F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Nbre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de participants : </w:t>
            </w:r>
            <w:r w:rsidR="007241F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dont  </w:t>
            </w:r>
            <w:r w:rsidR="007241F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nouveaux </w:t>
            </w:r>
            <w:r w:rsidR="0012543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bénévoles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(déjà actifs sur nos événements de </w:t>
            </w:r>
            <w:proofErr w:type="spellStart"/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nov</w:t>
            </w:r>
            <w:proofErr w:type="spellEnd"/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!)</w:t>
            </w:r>
          </w:p>
          <w:p w:rsidR="00843A42" w:rsidRDefault="00843A42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FF593F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Passeport </w:t>
            </w:r>
            <w:r w:rsidR="0012543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Bénévole</w:t>
            </w:r>
          </w:p>
          <w:p w:rsidR="00843A42" w:rsidRPr="00FF593F" w:rsidRDefault="005637F2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Eric va relancer </w:t>
            </w:r>
          </w:p>
          <w:p w:rsidR="00843A42" w:rsidRDefault="00843A42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5637F2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u w:val="single"/>
                <w:lang w:val="fr-FR"/>
              </w:rPr>
              <w:t xml:space="preserve">Impact sur les statuts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: définir la date d'adhésion + ancienneté pour être membre du CA.</w:t>
            </w:r>
            <w:r w:rsidR="00615DC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 Bureau d’accord pour que cela soit dans règlemente intérieur pour ne pas changer les statuts. </w:t>
            </w:r>
          </w:p>
          <w:p w:rsidR="00843A42" w:rsidRPr="00FF593F" w:rsidRDefault="005637F2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Seul le </w:t>
            </w:r>
            <w:r w:rsidR="00615DC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vote du CA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 suffit : </w:t>
            </w:r>
            <w:r w:rsidR="00615DC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on essaie pour le 8 </w:t>
            </w:r>
            <w:proofErr w:type="spellStart"/>
            <w:r w:rsidR="00615DC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dec</w:t>
            </w:r>
            <w:proofErr w:type="spellEnd"/>
            <w:r w:rsidR="00615DC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. </w:t>
            </w:r>
          </w:p>
          <w:p w:rsidR="00100216" w:rsidRDefault="00100216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color w:val="00000A"/>
                <w:lang w:val="fr-FR"/>
              </w:rPr>
            </w:pPr>
          </w:p>
          <w:p w:rsidR="00843A42" w:rsidRPr="00FF593F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/>
                <w:sz w:val="20"/>
                <w:szCs w:val="20"/>
                <w:u w:val="single"/>
                <w:lang w:val="fr-FR"/>
              </w:rPr>
              <w:t>Rencontre bénévoles avec association Vivre aux éclats</w:t>
            </w:r>
            <w:r w:rsidR="00B32512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val="fr-FR"/>
              </w:rPr>
              <w:t xml:space="preserve"> : ils font </w:t>
            </w:r>
            <w:r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val="fr-FR"/>
              </w:rPr>
              <w:t xml:space="preserve">projet </w:t>
            </w:r>
            <w:proofErr w:type="spellStart"/>
            <w:r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val="fr-FR"/>
              </w:rPr>
              <w:t>probono</w:t>
            </w:r>
            <w:proofErr w:type="spellEnd"/>
            <w:r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val="fr-FR"/>
              </w:rPr>
              <w:t xml:space="preserve"> puis nous nous recontactons après</w:t>
            </w:r>
          </w:p>
        </w:tc>
        <w:tc>
          <w:tcPr>
            <w:tcW w:w="1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Pr="00FF593F" w:rsidRDefault="00A919F4">
            <w:pPr>
              <w:pStyle w:val="Standard"/>
              <w:widowControl w:val="0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Annie</w:t>
            </w:r>
          </w:p>
          <w:p w:rsidR="00843A42" w:rsidRPr="00FF593F" w:rsidRDefault="00A919F4">
            <w:pPr>
              <w:pStyle w:val="Standard"/>
              <w:widowControl w:val="0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FF593F" w:rsidRDefault="00FF593F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FF593F" w:rsidRDefault="00A919F4">
            <w:pPr>
              <w:pStyle w:val="Standard"/>
              <w:widowControl w:val="0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Annie</w:t>
            </w: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FF593F" w:rsidRPr="007B0620" w:rsidRDefault="00FF593F" w:rsidP="00FF593F">
            <w:pPr>
              <w:pStyle w:val="Standard"/>
              <w:widowControl w:val="0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Eric</w:t>
            </w: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5637F2" w:rsidRDefault="005637F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</w:pPr>
          </w:p>
          <w:p w:rsidR="00843A42" w:rsidRPr="00FF593F" w:rsidRDefault="00A919F4">
            <w:pPr>
              <w:pStyle w:val="Standard"/>
              <w:widowControl w:val="0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Pierre</w:t>
            </w:r>
          </w:p>
          <w:p w:rsidR="00843A42" w:rsidRPr="007B0620" w:rsidRDefault="00A919F4">
            <w:pPr>
              <w:pStyle w:val="Standard"/>
              <w:widowControl w:val="0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val="fr-FR"/>
              </w:rPr>
              <w:t xml:space="preserve"> </w:t>
            </w: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val="fr-FR"/>
              </w:rPr>
            </w:pPr>
          </w:p>
          <w:p w:rsidR="00125431" w:rsidRDefault="00125431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val="fr-FR"/>
              </w:rPr>
            </w:pPr>
          </w:p>
          <w:p w:rsidR="00843A42" w:rsidRPr="007B0620" w:rsidRDefault="00A919F4">
            <w:pPr>
              <w:pStyle w:val="Standard"/>
              <w:widowControl w:val="0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val="fr-FR"/>
              </w:rPr>
              <w:t>Corinne</w:t>
            </w:r>
          </w:p>
        </w:tc>
        <w:tc>
          <w:tcPr>
            <w:tcW w:w="11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Default="00843A42">
            <w:pPr>
              <w:pStyle w:val="Standard"/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ind w:hanging="20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ind w:hanging="20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ind w:hanging="200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ind w:hanging="200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val="fr-FR"/>
              </w:rPr>
            </w:pPr>
          </w:p>
          <w:p w:rsidR="00843A42" w:rsidRDefault="00843A42" w:rsidP="00FF593F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843A42" w:rsidRPr="007B0620" w:rsidRDefault="00843A42">
            <w:pPr>
              <w:pStyle w:val="Standard"/>
              <w:widowControl w:val="0"/>
              <w:ind w:hanging="200"/>
              <w:jc w:val="center"/>
              <w:rPr>
                <w:lang w:val="fr-FR"/>
              </w:rPr>
            </w:pPr>
          </w:p>
        </w:tc>
      </w:tr>
      <w:tr w:rsidR="00843A42" w:rsidRPr="007B0620" w:rsidTr="00843A42">
        <w:trPr>
          <w:trHeight w:val="560"/>
        </w:trPr>
        <w:tc>
          <w:tcPr>
            <w:tcW w:w="178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Pr="007B0620" w:rsidRDefault="00A919F4">
            <w:pPr>
              <w:pStyle w:val="Standard"/>
              <w:widowControl w:val="0"/>
              <w:tabs>
                <w:tab w:val="left" w:pos="708"/>
              </w:tabs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843A42" w:rsidRPr="007B0620" w:rsidRDefault="00A919F4">
            <w:pPr>
              <w:pStyle w:val="Standard"/>
              <w:widowControl w:val="0"/>
              <w:tabs>
                <w:tab w:val="left" w:pos="708"/>
              </w:tabs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Evénements</w:t>
            </w:r>
          </w:p>
          <w:p w:rsidR="00843A42" w:rsidRDefault="000D4458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30</w:t>
            </w:r>
            <w:r w:rsidR="00A919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919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mins</w:t>
            </w:r>
            <w:proofErr w:type="spellEnd"/>
          </w:p>
        </w:tc>
        <w:tc>
          <w:tcPr>
            <w:tcW w:w="531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Pr="000D4458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445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Retour financiers sur les évènements  </w:t>
            </w:r>
          </w:p>
          <w:p w:rsidR="00843A42" w:rsidRPr="000D4458" w:rsidRDefault="00A919F4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14 juillet bal des pompiers : </w:t>
            </w:r>
            <w:r w:rsidR="00615DC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1500€</w:t>
            </w:r>
          </w:p>
          <w:p w:rsidR="00843A42" w:rsidRDefault="00A919F4" w:rsidP="00615DC6">
            <w:pPr>
              <w:pStyle w:val="Standard"/>
              <w:widowControl w:val="0"/>
              <w:numPr>
                <w:ilvl w:val="2"/>
                <w:numId w:val="15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06 sept Cross des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Chiours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="00FF593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</w:t>
            </w:r>
            <w:r w:rsidR="00615DC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300€</w:t>
            </w:r>
          </w:p>
          <w:p w:rsidR="00615DC6" w:rsidRPr="000D4458" w:rsidRDefault="00615DC6" w:rsidP="00FF593F">
            <w:pPr>
              <w:pStyle w:val="Standard"/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Lyons club Voiron : 300€</w:t>
            </w:r>
          </w:p>
          <w:p w:rsidR="00843A42" w:rsidRDefault="00843A42">
            <w:pPr>
              <w:pStyle w:val="Standard"/>
              <w:widowControl w:val="0"/>
              <w:tabs>
                <w:tab w:val="left" w:pos="640"/>
              </w:tabs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0D4458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445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fr-FR"/>
              </w:rPr>
              <w:t xml:space="preserve">Les </w:t>
            </w:r>
            <w:r w:rsidR="00BF00B4" w:rsidRPr="000D445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fr-FR"/>
              </w:rPr>
              <w:t>évènements</w:t>
            </w:r>
            <w:r w:rsidR="00BF00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0D445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fr-FR"/>
              </w:rPr>
              <w:t xml:space="preserve"> à venir</w:t>
            </w:r>
          </w:p>
          <w:p w:rsidR="000D4458" w:rsidRPr="000D4458" w:rsidRDefault="000D4458" w:rsidP="000D4458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640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445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6-15nov stand de communication à la foire de Grenoble</w:t>
            </w:r>
            <w:r w:rsidR="00615DC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objectif couverture quotidienne sur un créneau</w:t>
            </w:r>
          </w:p>
          <w:p w:rsidR="00843A42" w:rsidRPr="000D4458" w:rsidRDefault="00A919F4" w:rsidP="000D4458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640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Loto Fontaine</w:t>
            </w:r>
            <w:r w:rsidR="00C3798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Lolo, </w:t>
            </w:r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</w:t>
            </w:r>
            <w:r w:rsidR="00C3798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ichel</w:t>
            </w:r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="00C3798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y vont</w:t>
            </w:r>
          </w:p>
          <w:p w:rsidR="00843A42" w:rsidRPr="000D4458" w:rsidRDefault="00A919F4" w:rsidP="000D4458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640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Com : 30 ans d’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Alices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</w:t>
            </w:r>
            <w:r w:rsidR="00C3798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pas de stand </w:t>
            </w:r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C3798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mais présence à partir de 17h</w:t>
            </w:r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30</w:t>
            </w:r>
            <w:r w:rsidR="00C3798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pour les discours</w:t>
            </w:r>
          </w:p>
          <w:p w:rsidR="00843A42" w:rsidRPr="000D4458" w:rsidRDefault="00C301CD" w:rsidP="000D4458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640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nov</w:t>
            </w:r>
            <w:proofErr w:type="spellEnd"/>
            <w:r w:rsidR="00A919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 w:rsidR="00A919F4" w:rsidRPr="000D445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Ford Fontaine au stade </w:t>
            </w:r>
            <w:r w:rsidR="00241A4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du clos d’or : 20€ versé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s </w:t>
            </w:r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pour un essai de voiture : faire </w:t>
            </w:r>
            <w:proofErr w:type="spellStart"/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bc</w:t>
            </w:r>
            <w:proofErr w:type="spellEnd"/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com</w:t>
            </w:r>
            <w:proofErr w:type="spellEnd"/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car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6000€ à la clé</w:t>
            </w:r>
          </w:p>
          <w:p w:rsidR="000D4458" w:rsidRDefault="00C301CD" w:rsidP="000D4458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640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nov</w:t>
            </w:r>
            <w:proofErr w:type="spellEnd"/>
            <w:r w:rsidR="00A919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: Cross St </w:t>
            </w:r>
            <w:proofErr w:type="spellStart"/>
            <w:r w:rsidR="00A919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Egreve</w:t>
            </w:r>
            <w:proofErr w:type="spellEnd"/>
            <w:r w:rsidR="00A919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s'il y a des bénévoles </w:t>
            </w:r>
            <w:r w:rsidR="000D445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on y va, sinon non. On n'attend</w:t>
            </w:r>
            <w:r w:rsidR="00A919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pas beaucoup de retours financiers</w:t>
            </w:r>
          </w:p>
          <w:p w:rsidR="00843A42" w:rsidRPr="000D4458" w:rsidRDefault="00A919F4" w:rsidP="000D4458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640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445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28/</w:t>
            </w:r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29 </w:t>
            </w:r>
            <w:proofErr w:type="spellStart"/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nov</w:t>
            </w:r>
            <w:proofErr w:type="spellEnd"/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Fête du Miel St </w:t>
            </w:r>
            <w:proofErr w:type="spellStart"/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Egreve</w:t>
            </w:r>
            <w:proofErr w:type="spellEnd"/>
            <w:r w:rsidRPr="000D445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: Roger est sur les </w:t>
            </w:r>
            <w:proofErr w:type="spellStart"/>
            <w:r w:rsidRPr="000D445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starting</w:t>
            </w:r>
            <w:proofErr w:type="spellEnd"/>
            <w:r w:rsidRPr="000D445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blocks.</w:t>
            </w:r>
          </w:p>
          <w:p w:rsidR="00843A42" w:rsidRDefault="00843A42">
            <w:pPr>
              <w:pStyle w:val="Standard"/>
              <w:widowControl w:val="0"/>
              <w:tabs>
                <w:tab w:val="left" w:pos="640"/>
              </w:tabs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0D4458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445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fr-FR"/>
              </w:rPr>
              <w:t xml:space="preserve">Evènements majeurs </w:t>
            </w:r>
            <w:r w:rsidR="00C301CD" w:rsidRPr="000D445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fr-FR"/>
              </w:rPr>
              <w:t>Nov.</w:t>
            </w:r>
          </w:p>
          <w:p w:rsidR="00B37F8C" w:rsidRDefault="00A919F4" w:rsidP="00461CC7">
            <w:pPr>
              <w:pStyle w:val="Standard"/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37F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Gospel le 19 </w:t>
            </w:r>
            <w:proofErr w:type="spellStart"/>
            <w:r w:rsidR="00BF2DD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nov</w:t>
            </w:r>
            <w:proofErr w:type="spellEnd"/>
            <w:r w:rsidRPr="00B37F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 w:rsidR="00100216" w:rsidRPr="00B37F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billetterie</w:t>
            </w:r>
            <w:r w:rsidRPr="00B37F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(200 à 20€)</w:t>
            </w:r>
            <w:r w:rsidR="00B37F8C" w:rsidRPr="00B37F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</w:t>
            </w:r>
            <w:r w:rsidR="00B37F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86 </w:t>
            </w:r>
            <w:r w:rsidR="00C301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résa</w:t>
            </w:r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au 10/11</w:t>
            </w:r>
            <w:r w:rsidR="00902AE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</w:t>
            </w:r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risque financier si paiement des musiciens</w:t>
            </w:r>
            <w:r w:rsidR="00902AE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</w:t>
            </w:r>
            <w:r w:rsidR="0010021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envoi d’un recommandé au gospel  </w:t>
            </w:r>
            <w:r w:rsidR="005637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pour faire part de la situation financière du projet : décision ce WE si on confirme ou annule le concert</w:t>
            </w:r>
          </w:p>
          <w:p w:rsidR="000D4458" w:rsidRPr="00B37F8C" w:rsidRDefault="00A919F4" w:rsidP="00461CC7">
            <w:pPr>
              <w:pStyle w:val="Standard"/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37F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Le trio de chartreuse le 14 </w:t>
            </w:r>
            <w:proofErr w:type="spellStart"/>
            <w:r w:rsidRPr="00B37F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nov</w:t>
            </w:r>
            <w:proofErr w:type="spellEnd"/>
            <w:r w:rsidRPr="00B37F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 w:rsidR="000D4458" w:rsidRPr="00B37F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C771CD" w:rsidRPr="00B37F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35 </w:t>
            </w:r>
            <w:proofErr w:type="spellStart"/>
            <w:r w:rsidR="00C771CD" w:rsidRPr="00B37F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resa</w:t>
            </w:r>
            <w:proofErr w:type="spellEnd"/>
            <w:r w:rsidR="00C771CD" w:rsidRPr="00B37F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+ 50 crolles</w:t>
            </w:r>
            <w:r w:rsidR="00B37F8C" w:rsidRPr="00B37F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couverture media : radio </w:t>
            </w:r>
            <w:proofErr w:type="spellStart"/>
            <w:r w:rsidR="00B37F8C" w:rsidRPr="00B37F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isa</w:t>
            </w:r>
            <w:proofErr w:type="spellEnd"/>
            <w:r w:rsidR="00B37F8C" w:rsidRPr="00B37F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radio France bleue, DL, les </w:t>
            </w:r>
            <w:r w:rsidR="00B37F8C" w:rsidRPr="00B37F8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lastRenderedPageBreak/>
              <w:t>agendas des sites presse</w:t>
            </w:r>
          </w:p>
          <w:p w:rsidR="00C771CD" w:rsidRDefault="00C771CD" w:rsidP="00C771CD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0D4458" w:rsidRDefault="000D4458" w:rsidP="000D4458">
            <w:pPr>
              <w:pStyle w:val="Standard"/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60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Les terrasses d'Uriage juin 2016 pour journée dégustation : </w:t>
            </w:r>
            <w:r w:rsidR="00C301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Annie relance </w:t>
            </w:r>
          </w:p>
          <w:p w:rsidR="004D6C08" w:rsidRDefault="004D6C08" w:rsidP="004D6C08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4D6C08" w:rsidRPr="00560345" w:rsidRDefault="004D6C08" w:rsidP="004D6C08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0D4458" w:rsidRDefault="00A919F4" w:rsidP="000D4458">
            <w:pPr>
              <w:pStyle w:val="Standard"/>
              <w:widowControl w:val="0"/>
              <w:numPr>
                <w:ilvl w:val="0"/>
                <w:numId w:val="15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445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 xml:space="preserve">21mai 2016 Concert </w:t>
            </w:r>
            <w:proofErr w:type="spellStart"/>
            <w:r w:rsidRPr="000D445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>Djal</w:t>
            </w:r>
            <w:proofErr w:type="spellEnd"/>
            <w:r w:rsidRPr="000D445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 xml:space="preserve"> à St </w:t>
            </w:r>
            <w:proofErr w:type="spellStart"/>
            <w:r w:rsidRPr="000D445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>Egreve</w:t>
            </w:r>
            <w:proofErr w:type="spellEnd"/>
            <w:r w:rsidRPr="000D445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 xml:space="preserve"> Salle Robert Fiat : convention Reçue</w:t>
            </w:r>
          </w:p>
          <w:p w:rsidR="004E4E10" w:rsidRPr="000D4458" w:rsidRDefault="004E4E10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40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Pr="000D4458" w:rsidRDefault="00843A42">
            <w:pPr>
              <w:pStyle w:val="Standard"/>
              <w:widowControl w:val="0"/>
              <w:rPr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37F2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Lolo/Corinne</w:t>
            </w: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C301CD" w:rsidRDefault="00C301CD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C301CD" w:rsidRDefault="00C301CD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C301CD" w:rsidRDefault="00C301CD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Annie</w:t>
            </w:r>
          </w:p>
        </w:tc>
        <w:tc>
          <w:tcPr>
            <w:tcW w:w="118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Default="00843A42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lang w:val="fr-FR"/>
              </w:rPr>
            </w:pPr>
          </w:p>
          <w:p w:rsidR="00C301CD" w:rsidRDefault="00C301CD">
            <w:pPr>
              <w:pStyle w:val="Standard"/>
              <w:widowControl w:val="0"/>
              <w:rPr>
                <w:lang w:val="fr-FR"/>
              </w:rPr>
            </w:pPr>
          </w:p>
          <w:p w:rsidR="00C301CD" w:rsidRDefault="00C301CD">
            <w:pPr>
              <w:pStyle w:val="Standard"/>
              <w:widowControl w:val="0"/>
              <w:rPr>
                <w:lang w:val="fr-FR"/>
              </w:rPr>
            </w:pPr>
          </w:p>
          <w:p w:rsidR="00C301CD" w:rsidRDefault="00C301CD">
            <w:pPr>
              <w:pStyle w:val="Standard"/>
              <w:widowControl w:val="0"/>
              <w:rPr>
                <w:sz w:val="20"/>
                <w:lang w:val="fr-FR"/>
              </w:rPr>
            </w:pPr>
          </w:p>
          <w:p w:rsidR="00560345" w:rsidRDefault="004D6C08">
            <w:pPr>
              <w:pStyle w:val="Standard"/>
              <w:widowControl w:val="0"/>
              <w:rPr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Dec</w:t>
            </w:r>
            <w:proofErr w:type="spellEnd"/>
          </w:p>
        </w:tc>
      </w:tr>
      <w:tr w:rsidR="00843A42" w:rsidTr="00843A42">
        <w:trPr>
          <w:trHeight w:val="560"/>
        </w:trPr>
        <w:tc>
          <w:tcPr>
            <w:tcW w:w="178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Recherche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</w:t>
            </w:r>
          </w:p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Fonds</w:t>
            </w:r>
            <w:proofErr w:type="spellEnd"/>
          </w:p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531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Point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recherche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Fonds</w:t>
            </w:r>
            <w:proofErr w:type="spellEnd"/>
          </w:p>
          <w:p w:rsidR="00100216" w:rsidRDefault="00100216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00216" w:rsidRPr="00100216" w:rsidRDefault="00100216" w:rsidP="00100216">
            <w:pPr>
              <w:pStyle w:val="Standard"/>
              <w:widowControl w:val="0"/>
              <w:numPr>
                <w:ilvl w:val="0"/>
                <w:numId w:val="33"/>
              </w:numPr>
              <w:tabs>
                <w:tab w:val="left" w:pos="-80"/>
              </w:tabs>
              <w:spacing w:line="240" w:lineRule="auto"/>
              <w:rPr>
                <w:lang w:val="fr-FR"/>
              </w:rPr>
            </w:pPr>
            <w:r w:rsidRPr="0010021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CCI formation association: entreprise /</w:t>
            </w:r>
            <w:r w:rsidR="00560345" w:rsidRPr="0010021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mécénat</w:t>
            </w:r>
            <w:r w:rsidRPr="0010021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843A42" w:rsidRPr="00100216" w:rsidRDefault="00100216" w:rsidP="00100216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0021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Anais et Nathalie y ont participé</w:t>
            </w:r>
            <w:r w:rsidR="00560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</w:t>
            </w:r>
          </w:p>
          <w:p w:rsidR="00100216" w:rsidRDefault="00100216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843A42" w:rsidRPr="00FF593F" w:rsidRDefault="00A919F4">
            <w:pPr>
              <w:pStyle w:val="Standard"/>
              <w:widowControl w:val="0"/>
              <w:numPr>
                <w:ilvl w:val="0"/>
                <w:numId w:val="23"/>
              </w:numPr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Statut sur les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pièces rouges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: au 2015 : €. C'est peu, Pat fait une relance aux actifs avec la lettre</w:t>
            </w:r>
            <w:r w:rsidR="00FA0C6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à signer pour récupérer les boî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te</w:t>
            </w:r>
            <w:r w:rsidR="00FA0C6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en PJ. Il faudra faire une liste de là où sont les boites,  et faire un retour à chaque endroit qui a participé pour remercier et renseigner la somme qui a été donnée.</w:t>
            </w:r>
          </w:p>
          <w:p w:rsidR="00843A42" w:rsidRDefault="00843A42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843A42" w:rsidRDefault="00A919F4">
            <w:pPr>
              <w:pStyle w:val="Standard"/>
              <w:widowControl w:val="0"/>
              <w:numPr>
                <w:ilvl w:val="0"/>
                <w:numId w:val="11"/>
              </w:numPr>
              <w:tabs>
                <w:tab w:val="left" w:pos="-8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Global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Giving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: don au </w:t>
            </w:r>
            <w:r w:rsidR="000D445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10/11</w:t>
            </w:r>
            <w:r w:rsidR="00560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/15: 25$</w:t>
            </w:r>
          </w:p>
          <w:p w:rsidR="00843A42" w:rsidRDefault="00843A42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843A42" w:rsidRPr="000D4458" w:rsidRDefault="00A919F4">
            <w:pPr>
              <w:pStyle w:val="Standard"/>
              <w:widowControl w:val="0"/>
              <w:numPr>
                <w:ilvl w:val="0"/>
                <w:numId w:val="11"/>
              </w:numPr>
              <w:tabs>
                <w:tab w:val="left" w:pos="-80"/>
              </w:tabs>
              <w:spacing w:line="240" w:lineRule="auto"/>
              <w:rPr>
                <w:highlight w:val="yellow"/>
                <w:lang w:val="fr-FR"/>
              </w:rPr>
            </w:pPr>
            <w:r w:rsidRPr="000D445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fr-FR"/>
              </w:rPr>
              <w:t>Ets Cros</w:t>
            </w:r>
            <w:r w:rsidRPr="000D445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fr-FR"/>
              </w:rPr>
              <w:t xml:space="preserve"> :</w:t>
            </w:r>
            <w:r w:rsidR="000D4458" w:rsidRPr="000D445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fr-FR"/>
              </w:rPr>
              <w:t xml:space="preserve"> Faire un statut</w:t>
            </w:r>
          </w:p>
          <w:p w:rsidR="000D4458" w:rsidRPr="000D4458" w:rsidRDefault="00A919F4" w:rsidP="000D4458">
            <w:pPr>
              <w:pStyle w:val="Paragraphedeliste"/>
              <w:widowControl w:val="0"/>
              <w:numPr>
                <w:ilvl w:val="0"/>
                <w:numId w:val="12"/>
              </w:numPr>
              <w:tabs>
                <w:tab w:val="left" w:pos="64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Campagne télé prospection le problème est l'envoi de la plaquette suite au phoning qui reste à notre charge</w:t>
            </w:r>
          </w:p>
          <w:p w:rsidR="00843A42" w:rsidRPr="00C722CD" w:rsidRDefault="00A919F4" w:rsidP="00C722CD">
            <w:pPr>
              <w:pStyle w:val="Paragraphedeliste"/>
              <w:widowControl w:val="0"/>
              <w:numPr>
                <w:ilvl w:val="0"/>
                <w:numId w:val="12"/>
              </w:numPr>
              <w:tabs>
                <w:tab w:val="left" w:pos="640"/>
              </w:tabs>
              <w:spacing w:line="240" w:lineRule="auto"/>
              <w:rPr>
                <w:lang w:val="fr-FR"/>
              </w:rPr>
            </w:pPr>
            <w:r w:rsidRPr="000D445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Définir un planning du phoning automne 2015 : question de Nathalie G sur le phoning particulier et ne faire que phoning entreprise : pas en ligne avec le devis. Prospecter une autre entreprise locale</w:t>
            </w:r>
            <w:r w:rsidRPr="00C722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:rsidR="00C722CD" w:rsidRPr="00BD4B77" w:rsidRDefault="00C722CD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Nous avons validé pour les entreprises 3480€ TTC son </w:t>
            </w:r>
            <w:r w:rsidR="00922B6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engagement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gramStart"/>
            <w:r w:rsidR="00BD4B7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décrocher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20 RDV et 100 qualifiées</w:t>
            </w:r>
          </w:p>
          <w:p w:rsidR="00843A42" w:rsidRPr="00FF593F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=&gt; Il faudra refaire le fichier et les photos/textes de la plaquette ainsi que le dossier à donner aux entreprises</w:t>
            </w:r>
          </w:p>
          <w:p w:rsidR="00843A42" w:rsidRPr="00FF593F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Romuald sera indisponible en Novembre, il faudra voir avec un autre graphiste</w:t>
            </w:r>
            <w:r w:rsidR="00FA0C6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: Eric</w:t>
            </w:r>
            <w:r w:rsidR="00BD4B7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?</w:t>
            </w:r>
          </w:p>
          <w:p w:rsidR="00843A42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Pierre </w:t>
            </w:r>
            <w:r w:rsidR="00BD4B7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n’a pas trouv</w:t>
            </w:r>
            <w:r w:rsidR="00FA0C6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 dossier à envoyer aux entreprises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pê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power point d'AG)</w:t>
            </w:r>
            <w:r w:rsidR="00BD4B7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: voir avec Olivier</w:t>
            </w:r>
          </w:p>
          <w:p w:rsidR="00BD4B77" w:rsidRPr="00FF593F" w:rsidRDefault="00BD4B77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Pour les particuliers : mailing postal SR avec adresses achetées : coût ? localisation 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Genoble</w:t>
            </w:r>
            <w:proofErr w:type="spellEnd"/>
          </w:p>
          <w:p w:rsidR="00843A42" w:rsidRPr="000D4458" w:rsidRDefault="00A919F4">
            <w:pPr>
              <w:pStyle w:val="Standard"/>
              <w:widowControl w:val="0"/>
              <w:numPr>
                <w:ilvl w:val="0"/>
                <w:numId w:val="12"/>
              </w:numPr>
              <w:tabs>
                <w:tab w:val="left" w:pos="-80"/>
              </w:tabs>
              <w:spacing w:line="240" w:lineRule="auto"/>
              <w:rPr>
                <w:color w:val="A6A6A6" w:themeColor="background1" w:themeShade="A6"/>
                <w:lang w:val="fr-FR"/>
              </w:rPr>
            </w:pPr>
            <w:r w:rsidRPr="000D445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 xml:space="preserve">Ils sont aussi ok pour que nous ayons du personnel pour du </w:t>
            </w:r>
            <w:proofErr w:type="spellStart"/>
            <w:r w:rsidRPr="000D445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>street</w:t>
            </w:r>
            <w:proofErr w:type="spellEnd"/>
            <w:r w:rsidRPr="000D445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fr-FR"/>
              </w:rPr>
              <w:t xml:space="preserve"> marketing</w:t>
            </w:r>
          </w:p>
          <w:p w:rsidR="00843A42" w:rsidRDefault="00843A42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FA0C64" w:rsidRPr="006B4D50" w:rsidRDefault="00A919F4" w:rsidP="006B4D50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Dossier mairie</w:t>
            </w:r>
            <w:r w:rsidR="004E4E1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:</w:t>
            </w:r>
            <w:r w:rsidR="000D445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dossiers envoyés</w:t>
            </w:r>
            <w:r w:rsidR="004E4E1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(Aout- </w:t>
            </w:r>
            <w:proofErr w:type="spellStart"/>
            <w:r w:rsidR="004E4E1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Oct</w:t>
            </w:r>
            <w:proofErr w:type="spellEnd"/>
            <w:r w:rsidR="004E4E1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</w:t>
            </w:r>
            <w:proofErr w:type="spellStart"/>
            <w:r w:rsidRPr="000D445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>Gieres</w:t>
            </w:r>
            <w:proofErr w:type="spellEnd"/>
            <w:r w:rsidR="000D4458" w:rsidRPr="000D445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 xml:space="preserve"> 100€ reçus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Meylan, SMH, Voreppe, 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Egreve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(2), Voiron</w:t>
            </w:r>
            <w:r w:rsidR="000D445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Grenoble, Moirans, St Martin le </w:t>
            </w:r>
            <w:proofErr w:type="spellStart"/>
            <w:r w:rsidR="000D445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Vinoux</w:t>
            </w:r>
            <w:proofErr w:type="spellEnd"/>
            <w:r w:rsidR="000D445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Domène, </w:t>
            </w:r>
            <w:r w:rsidR="002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Le </w:t>
            </w:r>
            <w:proofErr w:type="spellStart"/>
            <w:r w:rsidR="000D445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Fontanil</w:t>
            </w:r>
            <w:proofErr w:type="spellEnd"/>
            <w:r w:rsidR="000D4458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r w:rsidR="006B4D50">
              <w:rPr>
                <w:lang w:val="fr-FR"/>
              </w:rPr>
              <w:t xml:space="preserve"> </w:t>
            </w:r>
            <w:r w:rsidR="00FA0C64" w:rsidRP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Annemasse</w:t>
            </w:r>
            <w:r w:rsidR="00FA0C64" w:rsidRPr="006B4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 </w:t>
            </w:r>
            <w:r w:rsidR="00FA0C64" w:rsidRPr="006B4D50">
              <w:rPr>
                <w:lang w:val="fr-FR"/>
              </w:rPr>
              <w:t xml:space="preserve">: </w:t>
            </w:r>
            <w:r w:rsidR="00FA0C64" w:rsidRP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100€</w:t>
            </w:r>
            <w:r w:rsidR="006B4D50" w:rsidRP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reçus</w:t>
            </w:r>
          </w:p>
          <w:p w:rsidR="002727A4" w:rsidRDefault="00A919F4" w:rsidP="002727A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Catherine O </w:t>
            </w:r>
            <w:r w:rsidR="008017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prend le relai</w:t>
            </w:r>
            <w:r w:rsidR="00E071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="008017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d’An</w:t>
            </w:r>
            <w:r w:rsidR="00E071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="008017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ie</w:t>
            </w:r>
          </w:p>
          <w:p w:rsidR="002727A4" w:rsidRDefault="002727A4" w:rsidP="002727A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ind w:left="360"/>
              <w:rPr>
                <w:lang w:val="fr-FR"/>
              </w:rPr>
            </w:pPr>
          </w:p>
          <w:p w:rsidR="00843A42" w:rsidRPr="006B4D50" w:rsidRDefault="00A919F4" w:rsidP="006B4D50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CE 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Microelectronics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Polygone: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3K€ </w:t>
            </w:r>
            <w:r w:rsid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cheque envoyé à Lolo </w:t>
            </w:r>
            <w:r w:rsidR="002727A4" w:rsidRP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+ intervention </w:t>
            </w:r>
            <w:r w:rsidRP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2727A4" w:rsidRP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 13</w:t>
            </w:r>
            <w:r w:rsidR="002727A4" w:rsidRPr="006B4D50">
              <w:rPr>
                <w:lang w:val="fr-FR"/>
              </w:rPr>
              <w:t xml:space="preserve"> </w:t>
            </w:r>
            <w:proofErr w:type="spellStart"/>
            <w:r w:rsidR="002727A4" w:rsidRP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Nov</w:t>
            </w:r>
            <w:proofErr w:type="spellEnd"/>
            <w:r w:rsidR="002727A4" w:rsidRP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avec </w:t>
            </w:r>
            <w:proofErr w:type="spellStart"/>
            <w:r w:rsid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Chacha</w:t>
            </w:r>
            <w:proofErr w:type="spellEnd"/>
            <w:r w:rsid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2727A4" w:rsidRP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+</w:t>
            </w:r>
            <w:r w:rsidRP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info SR et concerts </w:t>
            </w:r>
            <w:r w:rsid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+ </w:t>
            </w:r>
            <w:proofErr w:type="spellStart"/>
            <w:r w:rsid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evenement</w:t>
            </w:r>
            <w:proofErr w:type="spellEnd"/>
            <w:r w:rsid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Ford </w:t>
            </w:r>
            <w:r w:rsidRP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sur le site intranet du CE</w:t>
            </w:r>
            <w:r w:rsidR="002727A4" w:rsidRP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: fait</w:t>
            </w:r>
          </w:p>
          <w:p w:rsidR="002727A4" w:rsidRPr="002727A4" w:rsidRDefault="002727A4" w:rsidP="002727A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ind w:left="360"/>
              <w:rPr>
                <w:lang w:val="fr-FR"/>
              </w:rPr>
            </w:pPr>
          </w:p>
          <w:p w:rsidR="00843A42" w:rsidRDefault="00A919F4" w:rsidP="002727A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lastRenderedPageBreak/>
              <w:t>Dossier Bayer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: 1K€ / an pendant trois ans pour financer évènements, c'est parti</w:t>
            </w:r>
          </w:p>
          <w:p w:rsidR="002727A4" w:rsidRDefault="002727A4" w:rsidP="002727A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2727A4" w:rsidP="002727A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="00A919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dv avec Mr Barbier </w:t>
            </w:r>
            <w:r w:rsidR="00A919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président du conseil général </w:t>
            </w:r>
            <w:r w:rsidR="00A919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14/12 </w:t>
            </w:r>
          </w:p>
          <w:p w:rsidR="00843A42" w:rsidRDefault="00A919F4" w:rsidP="002727A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Prendre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rdv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avec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deputés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et sénateurs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qu'ils financent sur  leur réserve parlementaire : fait</w:t>
            </w:r>
          </w:p>
          <w:p w:rsidR="002727A4" w:rsidRDefault="002727A4" w:rsidP="006B4D50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2727A4" w:rsidRPr="008017F4" w:rsidRDefault="00A919F4" w:rsidP="002727A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Micro dons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analyses de plusieurs sites 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Ullule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kiss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kiss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Leechi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… </w:t>
            </w:r>
            <w:r w:rsid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Marie Odile est </w:t>
            </w:r>
            <w:r w:rsidR="008017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en contact avec Mr </w:t>
            </w:r>
            <w:proofErr w:type="spellStart"/>
            <w:r w:rsidR="008017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Gueydon</w:t>
            </w:r>
            <w:proofErr w:type="spellEnd"/>
            <w:r w:rsidR="008017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(King Jouet)</w:t>
            </w:r>
          </w:p>
          <w:p w:rsidR="002727A4" w:rsidRDefault="002727A4" w:rsidP="002727A4">
            <w:pPr>
              <w:pStyle w:val="Paragraphedelist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</w:p>
          <w:p w:rsidR="002727A4" w:rsidRPr="006B4D50" w:rsidRDefault="00A919F4" w:rsidP="002727A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line="240" w:lineRule="auto"/>
              <w:rPr>
                <w:lang w:val="fr-FR"/>
              </w:rPr>
            </w:pPr>
            <w:r w:rsidRPr="002727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Gazette Mutuelle des cheminots</w:t>
            </w:r>
            <w:r w:rsidRPr="002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voir si on peut </w:t>
            </w:r>
            <w:proofErr w:type="spellStart"/>
            <w:r w:rsidRPr="002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inserer</w:t>
            </w:r>
            <w:proofErr w:type="spellEnd"/>
            <w:r w:rsidRPr="002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2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un bon</w:t>
            </w:r>
            <w:proofErr w:type="gramEnd"/>
            <w:r w:rsidRPr="002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6B4D50" w:rsidRPr="002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adhésion</w:t>
            </w:r>
            <w:r w:rsidRPr="002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nous avons nos chance </w:t>
            </w:r>
            <w:r w:rsidRPr="006B4D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/>
              </w:rPr>
              <w:t>à suiv</w:t>
            </w:r>
            <w:r w:rsidR="002727A4" w:rsidRPr="006B4D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/>
              </w:rPr>
              <w:t>re</w:t>
            </w:r>
            <w:r w:rsidR="008017F4" w:rsidRPr="006B4D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/>
              </w:rPr>
              <w:t xml:space="preserve"> en janvier</w:t>
            </w:r>
            <w:r w:rsidR="006B4D50" w:rsidRPr="006B4D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/>
              </w:rPr>
              <w:t xml:space="preserve"> ils se </w:t>
            </w:r>
            <w:proofErr w:type="spellStart"/>
            <w:r w:rsidR="006B4D50" w:rsidRPr="006B4D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/>
              </w:rPr>
              <w:t>reorganisent</w:t>
            </w:r>
            <w:proofErr w:type="spellEnd"/>
          </w:p>
          <w:p w:rsidR="002727A4" w:rsidRPr="004E4E10" w:rsidRDefault="002727A4" w:rsidP="004E4E1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</w:p>
          <w:p w:rsidR="004E4E10" w:rsidRPr="004E4E10" w:rsidRDefault="00A919F4" w:rsidP="004E4E10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line="240" w:lineRule="auto"/>
              <w:rPr>
                <w:lang w:val="fr-FR"/>
              </w:rPr>
            </w:pPr>
            <w:r w:rsidRPr="002727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Entreprise “</w:t>
            </w:r>
            <w:proofErr w:type="spellStart"/>
            <w:r w:rsidRPr="002727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Figur</w:t>
            </w:r>
            <w:proofErr w:type="spellEnd"/>
            <w:r w:rsidRPr="002727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in”</w:t>
            </w:r>
            <w:r w:rsidRPr="002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a choisi notre association pour reverser bénéfices de ses ventes de figurines : point pour prochaine réunion</w:t>
            </w:r>
          </w:p>
          <w:p w:rsidR="004E4E10" w:rsidRPr="004E4E10" w:rsidRDefault="004E4E10" w:rsidP="004E4E10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ind w:left="360"/>
              <w:rPr>
                <w:lang w:val="fr-FR"/>
              </w:rPr>
            </w:pPr>
          </w:p>
          <w:p w:rsidR="00843A42" w:rsidRPr="002E0FB2" w:rsidRDefault="00A919F4" w:rsidP="004E4E10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line="240" w:lineRule="auto"/>
              <w:rPr>
                <w:lang w:val="fr-FR"/>
              </w:rPr>
            </w:pPr>
            <w:r w:rsidRPr="004E4E1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Dépôt </w:t>
            </w:r>
            <w:r w:rsidR="008017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 demande</w:t>
            </w:r>
            <w:r w:rsidRPr="004E4E1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sur moteur de recherche </w:t>
            </w:r>
            <w:proofErr w:type="spellStart"/>
            <w:r w:rsidRPr="004E4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Lilo</w:t>
            </w:r>
            <w:proofErr w:type="spellEnd"/>
            <w:r w:rsidR="008017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: demande acceptée, dossier et convention à renvoyer signés pour mettre en ligne</w:t>
            </w:r>
          </w:p>
          <w:p w:rsidR="002E0FB2" w:rsidRDefault="002E0FB2" w:rsidP="002E0FB2">
            <w:pPr>
              <w:pStyle w:val="Paragraphedeliste"/>
              <w:rPr>
                <w:lang w:val="fr-FR"/>
              </w:rPr>
            </w:pPr>
          </w:p>
          <w:p w:rsidR="002E0FB2" w:rsidRPr="002E0FB2" w:rsidRDefault="002E0FB2" w:rsidP="004E4E10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2E0F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Groupon</w:t>
            </w:r>
            <w:proofErr w:type="spellEnd"/>
            <w:r w:rsidRPr="002E0F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deal pour association lieu </w:t>
            </w:r>
            <w:r w:rsid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G</w:t>
            </w:r>
            <w:r w:rsidRPr="002E0F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renoble</w:t>
            </w:r>
            <w:r w:rsid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présenté par Dom </w:t>
            </w:r>
            <w:proofErr w:type="gramStart"/>
            <w:r w:rsid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  à</w:t>
            </w:r>
            <w:proofErr w:type="gramEnd"/>
            <w:r w:rsid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etudier</w:t>
            </w:r>
            <w:proofErr w:type="spellEnd"/>
          </w:p>
          <w:p w:rsidR="004E4E10" w:rsidRDefault="004E4E10" w:rsidP="004E4E10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4E4E10" w:rsidRPr="002E0FB2" w:rsidRDefault="00A919F4" w:rsidP="002E0FB2">
            <w:pPr>
              <w:pStyle w:val="Paragraphedeliste"/>
              <w:numPr>
                <w:ilvl w:val="0"/>
                <w:numId w:val="32"/>
              </w:numPr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Action de recherche </w:t>
            </w:r>
            <w:r w:rsidRPr="002E0F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d’adhérents intitulés "</w:t>
            </w:r>
            <w:r w:rsidRPr="002E0F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un adhérent en vaut trois</w:t>
            </w:r>
            <w:r w:rsidR="002E0F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" : 4 identifiés</w:t>
            </w:r>
          </w:p>
          <w:p w:rsidR="004E4E10" w:rsidRPr="004E4E10" w:rsidRDefault="004E4E10" w:rsidP="004E4E10">
            <w:pPr>
              <w:pStyle w:val="Paragraphedeliste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4E4E10" w:rsidRDefault="00A919F4" w:rsidP="004E4E10">
            <w:pPr>
              <w:pStyle w:val="Paragraphedeliste"/>
              <w:numPr>
                <w:ilvl w:val="0"/>
                <w:numId w:val="32"/>
              </w:numPr>
              <w:rPr>
                <w:lang w:val="fr-FR"/>
              </w:rPr>
            </w:pPr>
            <w:proofErr w:type="spellStart"/>
            <w:r w:rsidRPr="004E4E1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Leg</w:t>
            </w:r>
            <w:proofErr w:type="spellEnd"/>
            <w:r w:rsidRPr="004E4E1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Catherine O voit avec Lolo et Corinne pour remplir le dossier de </w:t>
            </w:r>
            <w:proofErr w:type="spellStart"/>
            <w:r w:rsidRPr="004E4E1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leg</w:t>
            </w:r>
            <w:proofErr w:type="spellEnd"/>
            <w:r w:rsidR="004E4E10" w:rsidRPr="004E4E1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: statut ?</w:t>
            </w:r>
          </w:p>
          <w:p w:rsidR="004E4E10" w:rsidRDefault="004E4E10" w:rsidP="004E4E10">
            <w:pPr>
              <w:pStyle w:val="Paragraphedeliste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</w:pPr>
          </w:p>
          <w:p w:rsidR="004E4E10" w:rsidRPr="004E4E10" w:rsidRDefault="004E4E10" w:rsidP="004E4E10">
            <w:pPr>
              <w:pStyle w:val="Paragraphedeliste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</w:pPr>
          </w:p>
          <w:p w:rsidR="004E4E10" w:rsidRPr="004E4E10" w:rsidRDefault="00A919F4" w:rsidP="004E4E10">
            <w:pPr>
              <w:pStyle w:val="Paragraphedeliste"/>
              <w:numPr>
                <w:ilvl w:val="0"/>
                <w:numId w:val="32"/>
              </w:numPr>
              <w:rPr>
                <w:lang w:val="fr-FR"/>
              </w:rPr>
            </w:pPr>
            <w:r w:rsidRPr="004E4E10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>Glisse en cœur : réponse négative pour 2016-2017 mais ne pas hésitez à refaire une demande pour 2018</w:t>
            </w:r>
          </w:p>
          <w:p w:rsidR="004E4E10" w:rsidRPr="004E4E10" w:rsidRDefault="00A919F4" w:rsidP="004E4E10">
            <w:pPr>
              <w:pStyle w:val="Paragraphedeliste"/>
              <w:numPr>
                <w:ilvl w:val="0"/>
                <w:numId w:val="32"/>
              </w:numPr>
              <w:rPr>
                <w:lang w:val="fr-FR"/>
              </w:rPr>
            </w:pPr>
            <w:r w:rsidRPr="004E4E10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 xml:space="preserve">opération Boucle en cœurs Carrefour principe : les caissières proposent de verser dons dans urnes. chaque carrefour supporte une </w:t>
            </w:r>
            <w:proofErr w:type="spellStart"/>
            <w:r w:rsidRPr="004E4E10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>assoc</w:t>
            </w:r>
            <w:proofErr w:type="spellEnd"/>
            <w:r w:rsidRPr="004E4E10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 xml:space="preserve">. Présence de stand </w:t>
            </w:r>
            <w:proofErr w:type="spellStart"/>
            <w:r w:rsidRPr="004E4E10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>assoc</w:t>
            </w:r>
            <w:proofErr w:type="spellEnd"/>
            <w:r w:rsidRPr="004E4E10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 xml:space="preserve"> en contre partie pour certains ; obtenir contact des directeurs et les </w:t>
            </w:r>
            <w:proofErr w:type="spellStart"/>
            <w:r w:rsidRPr="004E4E10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>demarcher</w:t>
            </w:r>
            <w:proofErr w:type="spellEnd"/>
            <w:r w:rsidRPr="004E4E10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 xml:space="preserve"> avant fin année pour actions 2016 hyper peut rapporter 3000 à 5000 €, super 1000€ à 3000€</w:t>
            </w:r>
          </w:p>
          <w:p w:rsidR="00843A42" w:rsidRPr="004E4E10" w:rsidRDefault="00A919F4" w:rsidP="004E4E10">
            <w:pPr>
              <w:pStyle w:val="Paragraphedeliste"/>
              <w:numPr>
                <w:ilvl w:val="0"/>
                <w:numId w:val="32"/>
              </w:numPr>
              <w:rPr>
                <w:lang w:val="fr-FR"/>
              </w:rPr>
            </w:pPr>
            <w:proofErr w:type="spellStart"/>
            <w:r w:rsidRPr="004E4E10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>Microdons</w:t>
            </w:r>
            <w:proofErr w:type="spellEnd"/>
            <w:r w:rsidRPr="004E4E10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 xml:space="preserve"> : arrondis sur salaires, caisses, carte </w:t>
            </w:r>
            <w:proofErr w:type="spellStart"/>
            <w:r w:rsidRPr="004E4E10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>microdons</w:t>
            </w:r>
            <w:proofErr w:type="spellEnd"/>
            <w:r w:rsidRPr="004E4E10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 xml:space="preserve"> le plus </w:t>
            </w:r>
            <w:proofErr w:type="spellStart"/>
            <w:r w:rsidRPr="004E4E10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>interessant</w:t>
            </w:r>
            <w:proofErr w:type="spellEnd"/>
            <w:r w:rsidRPr="004E4E10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fr-FR"/>
              </w:rPr>
              <w:t xml:space="preserve"> est  arrondi à la caisse mais un coût pour frais de mise du logiciel de l'arrondi en caisse</w:t>
            </w:r>
          </w:p>
        </w:tc>
        <w:tc>
          <w:tcPr>
            <w:tcW w:w="140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Pr="00FF593F" w:rsidRDefault="00A919F4">
            <w:pPr>
              <w:pStyle w:val="Standard"/>
              <w:widowControl w:val="0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lastRenderedPageBreak/>
              <w:t xml:space="preserve"> </w:t>
            </w: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4E4E10" w:rsidRDefault="004E4E1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4E4E10" w:rsidRDefault="004E4E1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4E4E10" w:rsidRDefault="004E4E1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4E4E10" w:rsidRDefault="004E4E1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4E4E10" w:rsidRDefault="004E4E1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4E4E10" w:rsidRDefault="004E4E1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560345" w:rsidRDefault="00560345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FF593F" w:rsidRDefault="00A919F4">
            <w:pPr>
              <w:pStyle w:val="Standard"/>
              <w:widowControl w:val="0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ACR/Nathalie</w:t>
            </w: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2727A4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Corine</w:t>
            </w: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4E4E10" w:rsidRDefault="004E4E1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017F4" w:rsidRDefault="008017F4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2727A4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Corine</w:t>
            </w: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FF593F" w:rsidRDefault="00A919F4">
            <w:pPr>
              <w:pStyle w:val="Standard"/>
              <w:widowControl w:val="0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lastRenderedPageBreak/>
              <w:t>Nathalie</w:t>
            </w: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2727A4" w:rsidRDefault="002727A4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2727A4" w:rsidRDefault="002727A4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Nathalie/Corinne/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Cath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?</w:t>
            </w: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2727A4" w:rsidRDefault="002727A4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FE4156" w:rsidRDefault="008017F4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FE415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Marie Odile</w:t>
            </w:r>
          </w:p>
          <w:p w:rsidR="002727A4" w:rsidRPr="00FE4156" w:rsidRDefault="002727A4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4E4E10" w:rsidRPr="00FE4156" w:rsidRDefault="004E4E1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FE4156" w:rsidRDefault="00A919F4">
            <w:pPr>
              <w:pStyle w:val="Standard"/>
              <w:widowControl w:val="0"/>
              <w:rPr>
                <w:lang w:val="fr-FR"/>
              </w:rPr>
            </w:pPr>
            <w:r w:rsidRPr="00FE415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Nathalie/Lolo</w:t>
            </w:r>
          </w:p>
          <w:p w:rsidR="00843A42" w:rsidRPr="00FE4156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FE4156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6B4D50" w:rsidRDefault="006B4D5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4E4E10" w:rsidRPr="00FE4156" w:rsidRDefault="004E4E1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FE415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ACR</w:t>
            </w:r>
          </w:p>
          <w:p w:rsidR="004E4E10" w:rsidRPr="00FE4156" w:rsidRDefault="004E4E1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4E4E10" w:rsidRPr="00FE4156" w:rsidRDefault="004E4E1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6B4D50" w:rsidRDefault="006B4D5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FE4156" w:rsidRDefault="00A919F4">
            <w:pPr>
              <w:pStyle w:val="Standard"/>
              <w:widowControl w:val="0"/>
              <w:rPr>
                <w:lang w:val="fr-FR"/>
              </w:rPr>
            </w:pPr>
            <w:r w:rsidRPr="00FE415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Yoyo</w:t>
            </w:r>
            <w:r w:rsidR="008017F4" w:rsidRPr="00FE415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/ACR</w:t>
            </w:r>
          </w:p>
          <w:p w:rsidR="00843A42" w:rsidRPr="00FE4156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4E4E10" w:rsidRPr="00FE4156" w:rsidRDefault="004E4E1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6B4D50" w:rsidRDefault="006B4D5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  <w:p w:rsidR="004E4E10" w:rsidRDefault="002E0FB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Dom/Nathalie/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Anais</w:t>
            </w:r>
            <w:proofErr w:type="spellEnd"/>
          </w:p>
          <w:p w:rsidR="002E0FB2" w:rsidRDefault="002E0FB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0FB2" w:rsidRDefault="002E0FB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4D50" w:rsidRDefault="006B4D5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4D50" w:rsidRDefault="006B4D5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E10" w:rsidRPr="004E4E10" w:rsidRDefault="004E4E10">
            <w:pPr>
              <w:pStyle w:val="Standard"/>
              <w:widowControl w:val="0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Catherine O</w:t>
            </w:r>
          </w:p>
        </w:tc>
        <w:tc>
          <w:tcPr>
            <w:tcW w:w="118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Pr="002E0FB2" w:rsidRDefault="00A919F4">
            <w:pPr>
              <w:pStyle w:val="Standard"/>
              <w:widowControl w:val="0"/>
              <w:jc w:val="center"/>
            </w:pPr>
            <w:r w:rsidRPr="002E0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43A42" w:rsidRPr="002E0FB2" w:rsidRDefault="00843A42">
            <w:pPr>
              <w:pStyle w:val="Standard"/>
              <w:widowControl w:val="0"/>
              <w:jc w:val="center"/>
            </w:pPr>
          </w:p>
          <w:p w:rsidR="00843A42" w:rsidRPr="002E0FB2" w:rsidRDefault="00A919F4">
            <w:pPr>
              <w:pStyle w:val="Standard"/>
              <w:widowControl w:val="0"/>
              <w:jc w:val="center"/>
            </w:pPr>
            <w:r w:rsidRPr="002E0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3A42" w:rsidRPr="002E0FB2" w:rsidRDefault="00A919F4">
            <w:pPr>
              <w:pStyle w:val="Standard"/>
              <w:widowControl w:val="0"/>
              <w:jc w:val="center"/>
            </w:pPr>
            <w:r w:rsidRPr="002E0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4E4E10" w:rsidP="004E4E1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F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Nov</w:t>
            </w: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:rsidR="00843A42" w:rsidRPr="002E0FB2" w:rsidRDefault="00843A42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42" w:rsidRPr="002E0FB2" w:rsidRDefault="00A919F4">
            <w:pPr>
              <w:pStyle w:val="Standard"/>
              <w:widowControl w:val="0"/>
              <w:jc w:val="center"/>
            </w:pPr>
            <w:r w:rsidRPr="002E0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017F4" w:rsidRPr="002E0FB2" w:rsidRDefault="008017F4" w:rsidP="008017F4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42" w:rsidRPr="002E0FB2" w:rsidRDefault="00843A42" w:rsidP="008017F4">
            <w:pPr>
              <w:pStyle w:val="Standard"/>
              <w:widowControl w:val="0"/>
            </w:pPr>
          </w:p>
          <w:p w:rsidR="00843A42" w:rsidRPr="002E0FB2" w:rsidRDefault="00A919F4">
            <w:pPr>
              <w:pStyle w:val="Standard"/>
              <w:widowControl w:val="0"/>
              <w:jc w:val="center"/>
            </w:pPr>
            <w:r w:rsidRPr="002E0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3A42" w:rsidRPr="002E0FB2" w:rsidRDefault="00843A42">
            <w:pPr>
              <w:pStyle w:val="Standard"/>
              <w:widowControl w:val="0"/>
              <w:jc w:val="center"/>
            </w:pPr>
          </w:p>
          <w:p w:rsidR="00843A42" w:rsidRPr="002E0FB2" w:rsidRDefault="00A919F4">
            <w:pPr>
              <w:pStyle w:val="Standard"/>
              <w:widowControl w:val="0"/>
              <w:jc w:val="center"/>
            </w:pPr>
            <w:r w:rsidRPr="002E0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3A42" w:rsidRPr="002E0FB2" w:rsidRDefault="00A919F4">
            <w:pPr>
              <w:pStyle w:val="Standard"/>
              <w:widowControl w:val="0"/>
              <w:jc w:val="center"/>
            </w:pPr>
            <w:r w:rsidRPr="002E0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3A42" w:rsidRPr="002E0FB2" w:rsidRDefault="00A919F4">
            <w:pPr>
              <w:pStyle w:val="Standard"/>
              <w:widowControl w:val="0"/>
              <w:jc w:val="center"/>
            </w:pPr>
            <w:r w:rsidRPr="002E0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3A42" w:rsidRPr="002E0FB2" w:rsidRDefault="00A919F4">
            <w:pPr>
              <w:pStyle w:val="Standard"/>
              <w:widowControl w:val="0"/>
              <w:jc w:val="center"/>
            </w:pPr>
            <w:r w:rsidRPr="002E0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3A42" w:rsidRPr="002E0FB2" w:rsidRDefault="00A919F4">
            <w:pPr>
              <w:pStyle w:val="Standard"/>
              <w:widowControl w:val="0"/>
              <w:jc w:val="center"/>
            </w:pPr>
            <w:r w:rsidRPr="002E0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3A42" w:rsidRPr="002E0FB2" w:rsidRDefault="00A919F4">
            <w:pPr>
              <w:pStyle w:val="Standard"/>
              <w:widowControl w:val="0"/>
              <w:jc w:val="center"/>
            </w:pPr>
            <w:r w:rsidRPr="002E0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3A42" w:rsidRPr="002E0FB2" w:rsidRDefault="00843A42">
            <w:pPr>
              <w:pStyle w:val="Standard"/>
              <w:widowControl w:val="0"/>
            </w:pPr>
          </w:p>
        </w:tc>
      </w:tr>
      <w:tr w:rsidR="00843A42" w:rsidTr="00843A42">
        <w:trPr>
          <w:trHeight w:val="560"/>
        </w:trPr>
        <w:tc>
          <w:tcPr>
            <w:tcW w:w="178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Communication</w:t>
            </w:r>
          </w:p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531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Pr="00FF593F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Gazette fin d’année</w:t>
            </w:r>
          </w:p>
          <w:p w:rsidR="00843A42" w:rsidRDefault="002E0FB2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5k en impression pour fin de cette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sem</w:t>
            </w:r>
            <w:proofErr w:type="spellEnd"/>
          </w:p>
          <w:p w:rsidR="004E4E10" w:rsidRDefault="004E4E10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Site internet SR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Continuer à mettre à jour : infos sur FFACH, enlever ce qui est obsolète, MAJ photos CA/bureau...</w:t>
            </w:r>
          </w:p>
          <w:p w:rsidR="00C2247D" w:rsidRPr="00FF593F" w:rsidRDefault="00C2247D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843A42" w:rsidRPr="00FF593F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lastRenderedPageBreak/>
              <w:t>la valorisation du don :</w:t>
            </w:r>
            <w:r w:rsidR="004E4E10">
              <w:rPr>
                <w:lang w:val="fr-FR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logan envoyé par Pierre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fr-FR"/>
              </w:rPr>
              <w:t>Un don pour des rires à l'hôpital</w:t>
            </w:r>
            <w:r w:rsidR="004E4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fr-FR"/>
              </w:rPr>
              <w:t xml:space="preserve"> : </w:t>
            </w:r>
          </w:p>
          <w:p w:rsidR="00843A42" w:rsidRPr="00FF593F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Dire une phrase qui décrit à quoi correspond une somme :</w:t>
            </w:r>
          </w:p>
          <w:p w:rsidR="00843A42" w:rsidRPr="00FF593F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- « 20€ = une visite de clowns » puis « 40 = deux visites de clowns »  et « 100 = 5 visites de clowns » et finalement « autre » (soit approximatif à l'heure)</w:t>
            </w:r>
          </w:p>
          <w:p w:rsidR="00843A42" w:rsidRPr="00FF593F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- « Un duo de clowns auprès des enfants au CHU/à l'HCE de Grenoble coûte 600€ par jour » (soit clair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precis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mais à la journée)</w:t>
            </w:r>
          </w:p>
          <w:p w:rsidR="00843A42" w:rsidRPr="006B4D50" w:rsidRDefault="004E4E10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Sondage envoyé : </w:t>
            </w:r>
            <w:r w:rsidR="00C2247D" w:rsidRPr="006B4D5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>1ere proposition à remporter le suffrage</w:t>
            </w:r>
          </w:p>
          <w:p w:rsidR="00C2247D" w:rsidRPr="00FF593F" w:rsidRDefault="00C2247D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 w:rsidRPr="006B4D5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 xml:space="preserve">Mise en application le 10 </w:t>
            </w:r>
            <w:proofErr w:type="spellStart"/>
            <w:r w:rsidRPr="006B4D5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>nov</w:t>
            </w:r>
            <w:proofErr w:type="spellEnd"/>
            <w:r w:rsidRPr="006B4D5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> !</w:t>
            </w:r>
          </w:p>
          <w:p w:rsidR="00843A42" w:rsidRDefault="00843A42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FF593F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Newsletter interne pour actifs pour la rentrée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</w:t>
            </w:r>
            <w:r w:rsidR="004E4E10" w:rsidRPr="006B4D5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>envoyée le 24 octobre</w:t>
            </w:r>
          </w:p>
          <w:p w:rsidR="00255A4A" w:rsidRDefault="00255A4A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843A42" w:rsidRPr="00FF593F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TAG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: président JP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Trovero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(Maire Fontaine) : creuser pour un partenariat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/tram</w:t>
            </w:r>
          </w:p>
          <w:p w:rsidR="00843A42" w:rsidRPr="00FF593F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843A42" w:rsidRPr="00FF593F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Kakemonos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  Demander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des devis pour de nouveaux kakemonos 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qté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2  </w:t>
            </w:r>
          </w:p>
          <w:p w:rsidR="00843A42" w:rsidRPr="00FF593F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MAJ logo, photos visuel à définir par clowns</w:t>
            </w:r>
          </w:p>
          <w:p w:rsidR="00843A42" w:rsidRPr="00FF593F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Visuel de l'affiche, et un autre avec que des photos de clo</w:t>
            </w:r>
            <w:r w:rsidR="00255A4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wns en situation : fait</w:t>
            </w:r>
          </w:p>
          <w:p w:rsidR="00843A42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Lolo s'occupe de faire le devis </w:t>
            </w:r>
          </w:p>
          <w:p w:rsidR="002727A4" w:rsidRDefault="002727A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2727A4" w:rsidRPr="00560345" w:rsidRDefault="0014525A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603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CR RDV 6/11 avec </w:t>
            </w:r>
            <w:r w:rsidR="004E4E10" w:rsidRPr="005603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4E4E10" w:rsidRPr="005603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Galo</w:t>
            </w:r>
            <w:r w:rsidR="002727A4" w:rsidRPr="005603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tta</w:t>
            </w:r>
            <w:proofErr w:type="spellEnd"/>
            <w:r w:rsidR="005603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 </w:t>
            </w:r>
            <w:r w:rsidR="00560345" w:rsidRPr="00560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: bien passer, Corinne </w:t>
            </w:r>
            <w:r w:rsidR="00255A4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à</w:t>
            </w:r>
            <w:r w:rsidR="00560345" w:rsidRPr="00560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renforcer nos attentes : mentionner notre </w:t>
            </w:r>
            <w:proofErr w:type="gramStart"/>
            <w:r w:rsidR="00560345" w:rsidRPr="00560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association </w:t>
            </w:r>
            <w:r w:rsidR="00560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</w:t>
            </w:r>
            <w:proofErr w:type="gramEnd"/>
            <w:r w:rsidR="00560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jouer son </w:t>
            </w:r>
            <w:proofErr w:type="spellStart"/>
            <w:r w:rsidR="00560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role</w:t>
            </w:r>
            <w:proofErr w:type="spellEnd"/>
            <w:r w:rsidR="005603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de parrain : on verra…</w:t>
            </w:r>
          </w:p>
          <w:p w:rsidR="002727A4" w:rsidRPr="00FF593F" w:rsidRDefault="002727A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</w:tc>
        <w:tc>
          <w:tcPr>
            <w:tcW w:w="1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Pr="007B0620" w:rsidRDefault="00A919F4">
            <w:pPr>
              <w:pStyle w:val="Standard"/>
              <w:widowControl w:val="0"/>
              <w:spacing w:line="240" w:lineRule="auto"/>
              <w:rPr>
                <w:lang w:val="fr-FR"/>
              </w:rPr>
            </w:pPr>
            <w:r w:rsidRPr="007B062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lastRenderedPageBreak/>
              <w:t>ACR</w:t>
            </w:r>
          </w:p>
          <w:p w:rsidR="00843A42" w:rsidRPr="007B0620" w:rsidRDefault="00843A42">
            <w:pPr>
              <w:pStyle w:val="Standard"/>
              <w:widowControl w:val="0"/>
              <w:spacing w:line="240" w:lineRule="auto"/>
              <w:rPr>
                <w:lang w:val="fr-FR"/>
              </w:rPr>
            </w:pPr>
          </w:p>
          <w:p w:rsidR="00843A42" w:rsidRPr="007B0620" w:rsidRDefault="00843A4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7B0620" w:rsidRDefault="00A919F4">
            <w:pPr>
              <w:pStyle w:val="Standard"/>
              <w:widowControl w:val="0"/>
              <w:spacing w:line="240" w:lineRule="auto"/>
              <w:rPr>
                <w:lang w:val="fr-FR"/>
              </w:rPr>
            </w:pPr>
            <w:r w:rsidRPr="007B062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Sylvie/ ACR</w:t>
            </w:r>
          </w:p>
          <w:p w:rsidR="00843A42" w:rsidRPr="007B0620" w:rsidRDefault="00843A4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7B0620" w:rsidRDefault="00843A4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7B0620" w:rsidRDefault="00843A4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7B0620" w:rsidRDefault="00843A4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FF593F" w:rsidRDefault="00A919F4">
            <w:pPr>
              <w:pStyle w:val="Standard"/>
              <w:widowControl w:val="0"/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Pierre</w:t>
            </w:r>
          </w:p>
          <w:p w:rsidR="00843A42" w:rsidRPr="00FF593F" w:rsidRDefault="00A919F4">
            <w:pPr>
              <w:pStyle w:val="Standard"/>
              <w:widowControl w:val="0"/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ACR</w:t>
            </w:r>
          </w:p>
          <w:p w:rsidR="00843A42" w:rsidRDefault="00843A42">
            <w:pPr>
              <w:pStyle w:val="Standard"/>
              <w:widowControl w:val="0"/>
              <w:spacing w:line="240" w:lineRule="auto"/>
              <w:rPr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2247D" w:rsidRDefault="00C2247D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C2247D" w:rsidRDefault="00C2247D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7B0620" w:rsidRDefault="00A919F4">
            <w:pPr>
              <w:pStyle w:val="Standard"/>
              <w:widowControl w:val="0"/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Lolo</w:t>
            </w:r>
          </w:p>
          <w:p w:rsidR="00843A42" w:rsidRDefault="00843A4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255A4A" w:rsidRDefault="00A919F4">
            <w:pPr>
              <w:pStyle w:val="Standard"/>
              <w:widowControl w:val="0"/>
              <w:spacing w:line="240" w:lineRule="auto"/>
              <w:rPr>
                <w:lang w:val="fr-FR"/>
              </w:rPr>
            </w:pPr>
            <w:r w:rsidRPr="00255A4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ACR/Lolo</w:t>
            </w:r>
          </w:p>
          <w:p w:rsidR="00843A42" w:rsidRPr="00255A4A" w:rsidRDefault="00843A42">
            <w:pPr>
              <w:pStyle w:val="Standard"/>
              <w:widowControl w:val="0"/>
              <w:spacing w:line="240" w:lineRule="auto"/>
              <w:rPr>
                <w:lang w:val="fr-FR"/>
              </w:rPr>
            </w:pPr>
          </w:p>
          <w:p w:rsidR="00843A42" w:rsidRPr="00255A4A" w:rsidRDefault="00843A4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4525A" w:rsidRPr="00255A4A" w:rsidRDefault="0014525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4525A" w:rsidRPr="00255A4A" w:rsidRDefault="0014525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4525A" w:rsidRPr="00255A4A" w:rsidRDefault="0014525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4525A" w:rsidRPr="00255A4A" w:rsidRDefault="0014525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4525A" w:rsidRPr="00255A4A" w:rsidRDefault="0014525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255A4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Nathalie/ Corinne</w:t>
            </w:r>
          </w:p>
          <w:p w:rsidR="00843A42" w:rsidRPr="00255A4A" w:rsidRDefault="00843A42">
            <w:pPr>
              <w:pStyle w:val="Standard"/>
              <w:widowControl w:val="0"/>
              <w:spacing w:line="240" w:lineRule="auto"/>
              <w:rPr>
                <w:lang w:val="fr-FR"/>
              </w:rPr>
            </w:pPr>
          </w:p>
        </w:tc>
        <w:tc>
          <w:tcPr>
            <w:tcW w:w="118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Default="00A919F4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Nov</w:t>
            </w: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A42" w:rsidRDefault="00843A42">
            <w:pPr>
              <w:pStyle w:val="Standard"/>
              <w:widowControl w:val="0"/>
            </w:pPr>
          </w:p>
        </w:tc>
      </w:tr>
      <w:tr w:rsidR="00843A42" w:rsidRPr="00FE4156" w:rsidTr="00843A42">
        <w:trPr>
          <w:trHeight w:val="560"/>
        </w:trPr>
        <w:tc>
          <w:tcPr>
            <w:tcW w:w="1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Clowns</w:t>
            </w:r>
          </w:p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5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5B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u w:val="single"/>
                <w:lang w:val="fr-FR"/>
              </w:rPr>
              <w:t xml:space="preserve">Semaine de résidence des clowns 2 - 8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u w:val="single"/>
                <w:lang w:val="fr-FR"/>
              </w:rPr>
              <w:t>nov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 : </w:t>
            </w:r>
            <w:proofErr w:type="gramStart"/>
            <w:r w:rsidR="00B242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chouette .</w:t>
            </w:r>
            <w:proofErr w:type="gramEnd"/>
            <w:r w:rsidR="00B242A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 Au niveau de la formation grande satisfaction de la direction artistique. Chacun a pu faire un point sur son engagement en nombre d’interventions au CHU. </w:t>
            </w:r>
          </w:p>
          <w:p w:rsidR="00843A42" w:rsidRDefault="00D57F5B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Proposition de Pierre</w:t>
            </w:r>
            <w:r w:rsidR="006B4D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inviter  Daphné et Manu  à une réunion bureau,  ils sont intéressés.</w:t>
            </w:r>
          </w:p>
          <w:p w:rsidR="001C455F" w:rsidRDefault="001C455F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</w:pPr>
          </w:p>
          <w:p w:rsidR="00843A42" w:rsidRPr="00FF593F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u w:val="single"/>
                <w:lang w:val="fr-FR"/>
              </w:rPr>
              <w:t>Entretien clowns de début 2016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 : les planifier</w:t>
            </w:r>
          </w:p>
          <w:p w:rsidR="00843A42" w:rsidRDefault="00843A42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</w:pPr>
          </w:p>
          <w:p w:rsidR="00843A42" w:rsidRPr="00FF593F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 w:rsidRPr="009F658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u w:val="single"/>
                <w:lang w:val="fr-FR"/>
              </w:rPr>
              <w:t>Formation  2015</w:t>
            </w:r>
            <w:r w:rsidR="009F658B" w:rsidRPr="009F658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u w:val="single"/>
                <w:lang w:val="fr-FR"/>
              </w:rPr>
              <w:t xml:space="preserve"> &amp; 2016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 : faire un statut</w:t>
            </w:r>
            <w:r w:rsidR="009F658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 pour 2015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 &amp; 2016 à planifier et budgéter</w:t>
            </w:r>
          </w:p>
          <w:p w:rsidR="00843A42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Lolo n'a toujours rien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Jaspir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 =&gt; </w:t>
            </w:r>
            <w:r w:rsidR="002B582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prise de RDV </w:t>
            </w:r>
            <w:r w:rsidR="006B4D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à prévoir</w:t>
            </w:r>
          </w:p>
          <w:p w:rsidR="002B582D" w:rsidRPr="00FF593F" w:rsidRDefault="002B582D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2016 </w:t>
            </w:r>
            <w:proofErr w:type="gramStart"/>
            <w:r w:rsidR="000D362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demander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 à la CERA pour se faire financer la formation</w:t>
            </w:r>
          </w:p>
          <w:p w:rsidR="00843A42" w:rsidRPr="00FF593F" w:rsidRDefault="00843A42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6B4D50" w:rsidRDefault="00A919F4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u w:val="single"/>
                <w:lang w:val="fr-FR"/>
              </w:rPr>
              <w:t xml:space="preserve">Retour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u w:val="single"/>
                <w:lang w:val="fr-FR"/>
              </w:rPr>
              <w:t>Tof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u w:val="single"/>
                <w:lang w:val="fr-FR"/>
              </w:rPr>
              <w:t xml:space="preserve"> et Michel :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 </w:t>
            </w:r>
          </w:p>
          <w:p w:rsidR="00843A42" w:rsidRDefault="001C455F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T</w:t>
            </w:r>
            <w:r w:rsidR="006B4D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of</w:t>
            </w:r>
            <w:proofErr w:type="spellEnd"/>
            <w:r w:rsidR="006B4D5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 ne reviendra pas uniquement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 remplacement exceptionnel. Michel reviendrait le 1/4/2016 mais il doit reprendre sa formation avec les clowns dès </w:t>
            </w:r>
            <w:r w:rsidR="000D362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début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 janvier</w:t>
            </w:r>
            <w:r w:rsidR="000D3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.</w:t>
            </w:r>
          </w:p>
          <w:p w:rsidR="0014525A" w:rsidRDefault="0014525A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</w:pPr>
          </w:p>
          <w:p w:rsidR="0014525A" w:rsidRPr="00FF593F" w:rsidRDefault="0014525A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  <w:r w:rsidRPr="0014525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fr-FR"/>
              </w:rPr>
              <w:t xml:space="preserve">Interventions </w:t>
            </w:r>
            <w:r w:rsidR="00CC4AA5" w:rsidRPr="0014525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fr-FR"/>
              </w:rPr>
              <w:t>extérieures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 : Voiron…. Quelles sont les prochaines étapes ?</w:t>
            </w:r>
            <w:r w:rsidR="00CC4AA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 A ce jour nous n’avons pas les moyens pour financer  de journées supplémentaires malheureusement.</w:t>
            </w:r>
          </w:p>
          <w:p w:rsidR="00843A42" w:rsidRPr="00FF593F" w:rsidRDefault="00843A42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  <w:p w:rsidR="00843A42" w:rsidRDefault="00A919F4" w:rsidP="0014525A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u w:val="single"/>
                <w:lang w:val="fr-FR"/>
              </w:rPr>
              <w:t>Lien avec le Bureau :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 Il va bientôt y avoir </w:t>
            </w:r>
            <w:r w:rsidR="0014525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une boite aux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lettre</w:t>
            </w:r>
            <w:r w:rsidR="0014525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 xml:space="preserve"> pour faire le lien entre le bureau et les clowns</w:t>
            </w:r>
          </w:p>
          <w:p w:rsidR="00EB795D" w:rsidRDefault="00EB795D" w:rsidP="0014525A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</w:pPr>
          </w:p>
          <w:p w:rsidR="00EB795D" w:rsidRDefault="00EB795D" w:rsidP="0014525A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</w:pPr>
            <w:r w:rsidRPr="00EB795D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u w:val="single"/>
                <w:lang w:val="fr-FR"/>
              </w:rPr>
              <w:lastRenderedPageBreak/>
              <w:t>FFACH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  <w:t> : Pierre va avec Cat prendre le relais entre FFACH et SR et la certification</w:t>
            </w:r>
          </w:p>
          <w:p w:rsidR="00EB795D" w:rsidRDefault="00EB795D" w:rsidP="0014525A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fr-FR"/>
              </w:rPr>
            </w:pPr>
          </w:p>
          <w:p w:rsidR="00EB795D" w:rsidRPr="00FF593F" w:rsidRDefault="00EB795D" w:rsidP="0014525A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lang w:val="fr-FR"/>
              </w:rPr>
            </w:pPr>
          </w:p>
        </w:tc>
        <w:tc>
          <w:tcPr>
            <w:tcW w:w="1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Pr="006B4D50" w:rsidRDefault="00843A42">
            <w:pPr>
              <w:pStyle w:val="Standard"/>
              <w:widowControl w:val="0"/>
              <w:jc w:val="both"/>
              <w:rPr>
                <w:i/>
                <w:lang w:val="fr-FR"/>
              </w:rPr>
            </w:pPr>
          </w:p>
          <w:p w:rsidR="002B582D" w:rsidRPr="006B4D50" w:rsidRDefault="002B582D">
            <w:pPr>
              <w:pStyle w:val="Standard"/>
              <w:widowControl w:val="0"/>
              <w:jc w:val="both"/>
              <w:rPr>
                <w:i/>
                <w:lang w:val="fr-FR"/>
              </w:rPr>
            </w:pPr>
          </w:p>
          <w:p w:rsidR="002B582D" w:rsidRPr="006B4D50" w:rsidRDefault="002B582D">
            <w:pPr>
              <w:pStyle w:val="Standard"/>
              <w:widowControl w:val="0"/>
              <w:jc w:val="both"/>
              <w:rPr>
                <w:i/>
                <w:lang w:val="fr-FR"/>
              </w:rPr>
            </w:pPr>
          </w:p>
          <w:p w:rsidR="002B582D" w:rsidRPr="006B4D50" w:rsidRDefault="002B582D">
            <w:pPr>
              <w:pStyle w:val="Standard"/>
              <w:widowControl w:val="0"/>
              <w:jc w:val="both"/>
              <w:rPr>
                <w:i/>
                <w:lang w:val="fr-FR"/>
              </w:rPr>
            </w:pPr>
          </w:p>
          <w:p w:rsidR="002B582D" w:rsidRPr="006B4D50" w:rsidRDefault="002B582D">
            <w:pPr>
              <w:pStyle w:val="Standard"/>
              <w:widowControl w:val="0"/>
              <w:jc w:val="both"/>
              <w:rPr>
                <w:i/>
                <w:lang w:val="fr-FR"/>
              </w:rPr>
            </w:pPr>
          </w:p>
          <w:p w:rsidR="002B582D" w:rsidRPr="006B4D50" w:rsidRDefault="002B582D">
            <w:pPr>
              <w:pStyle w:val="Standard"/>
              <w:widowControl w:val="0"/>
              <w:jc w:val="both"/>
              <w:rPr>
                <w:i/>
                <w:lang w:val="fr-FR"/>
              </w:rPr>
            </w:pPr>
          </w:p>
          <w:p w:rsidR="002B582D" w:rsidRPr="006B4D50" w:rsidRDefault="002B582D">
            <w:pPr>
              <w:pStyle w:val="Standard"/>
              <w:widowControl w:val="0"/>
              <w:jc w:val="both"/>
              <w:rPr>
                <w:i/>
                <w:lang w:val="fr-FR"/>
              </w:rPr>
            </w:pPr>
          </w:p>
          <w:p w:rsidR="002B582D" w:rsidRPr="006B4D50" w:rsidRDefault="002B582D">
            <w:pPr>
              <w:pStyle w:val="Standard"/>
              <w:widowControl w:val="0"/>
              <w:jc w:val="both"/>
              <w:rPr>
                <w:i/>
                <w:lang w:val="fr-FR"/>
              </w:rPr>
            </w:pPr>
          </w:p>
        </w:tc>
        <w:tc>
          <w:tcPr>
            <w:tcW w:w="118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Pr="00EB795D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EB795D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EB795D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Pr="00EB795D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43A42" w:rsidTr="00843A42">
        <w:trPr>
          <w:trHeight w:val="560"/>
        </w:trPr>
        <w:tc>
          <w:tcPr>
            <w:tcW w:w="1780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Partenaires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associatifs</w:t>
            </w:r>
            <w:proofErr w:type="spellEnd"/>
          </w:p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5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Default="00A919F4" w:rsidP="0014525A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Dons de peluches et jouets : suite à cession activité un commerçant souhaite faire don d'une partie du stock</w:t>
            </w:r>
            <w:r w:rsidR="00EB795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</w:t>
            </w:r>
            <w:r w:rsidR="00EB795D" w:rsidRPr="003A508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>: tout OK on va avoir des peluches</w:t>
            </w:r>
          </w:p>
          <w:p w:rsidR="0014525A" w:rsidRDefault="0014525A" w:rsidP="0014525A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4525A" w:rsidRDefault="0014525A" w:rsidP="0014525A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4525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fr-FR"/>
              </w:rPr>
              <w:t>Film LOCOMOTIVE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: Empreintes :</w:t>
            </w:r>
            <w:r w:rsidR="003A508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3A5089" w:rsidRPr="006B4D5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>très bien</w:t>
            </w:r>
          </w:p>
          <w:p w:rsidR="00843A42" w:rsidRDefault="00843A42">
            <w:pPr>
              <w:pStyle w:val="Standard"/>
              <w:widowControl w:val="0"/>
              <w:tabs>
                <w:tab w:val="left" w:pos="-8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43A42" w:rsidRPr="00FF593F" w:rsidRDefault="00A919F4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FCG Rugby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 contact et RDV 14 sept Étudier potentiel pour parrainage, événements… CAA n'a pas repris contact, et n'est pas trop motivée de faire entrer les rugbymen à la suite des clowns</w:t>
            </w:r>
          </w:p>
          <w:p w:rsidR="00843A42" w:rsidRPr="00FF593F" w:rsidRDefault="00A919F4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Nathalie fait part qu'on a trop traîné pour donner une réponse, ce qui donne une mauvaise image de l'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asso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:rsidR="00843A42" w:rsidRPr="00FF593F" w:rsidRDefault="00A919F4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Proposition : sur trois matchs, le FCG reverse 1€ par billet à l'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asso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:rsidR="00843A42" w:rsidRPr="00FF593F" w:rsidRDefault="00A919F4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 mettre une boite SR dans la boutique sous le stade.</w:t>
            </w:r>
          </w:p>
          <w:p w:rsidR="0014525A" w:rsidRPr="0014525A" w:rsidRDefault="00A919F4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 réponse est faite cette semaine par Nathalie et Annie.</w:t>
            </w:r>
          </w:p>
        </w:tc>
        <w:tc>
          <w:tcPr>
            <w:tcW w:w="1409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89" w:rsidRPr="00FE4156" w:rsidRDefault="003A5089">
            <w:pPr>
              <w:pStyle w:val="Standard"/>
              <w:widowControl w:val="0"/>
              <w:tabs>
                <w:tab w:val="left" w:pos="708"/>
              </w:tabs>
              <w:rPr>
                <w:lang w:val="fr-FR"/>
              </w:rPr>
            </w:pPr>
          </w:p>
          <w:p w:rsidR="00843A42" w:rsidRDefault="0014525A">
            <w:pPr>
              <w:pStyle w:val="Standard"/>
              <w:widowControl w:val="0"/>
              <w:tabs>
                <w:tab w:val="left" w:pos="708"/>
              </w:tabs>
            </w:pPr>
            <w:r>
              <w:t>J</w:t>
            </w:r>
            <w:proofErr w:type="spellStart"/>
            <w:r w:rsidR="00A919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ocelyne</w:t>
            </w:r>
            <w:proofErr w:type="spellEnd"/>
          </w:p>
          <w:p w:rsidR="00843A42" w:rsidRDefault="00843A42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14525A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Jocelyne</w:t>
            </w:r>
          </w:p>
          <w:p w:rsidR="00843A42" w:rsidRDefault="00843A42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4525A" w:rsidRDefault="0014525A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4525A" w:rsidRDefault="0014525A">
            <w:pPr>
              <w:pStyle w:val="Standard"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Annie</w:t>
            </w:r>
            <w:r w:rsidR="0014525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 Nathalie</w:t>
            </w:r>
          </w:p>
        </w:tc>
        <w:tc>
          <w:tcPr>
            <w:tcW w:w="11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42" w:rsidRDefault="00843A42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A42" w:rsidRDefault="00843A42">
            <w:pPr>
              <w:pStyle w:val="Standard"/>
              <w:widowControl w:val="0"/>
            </w:pPr>
          </w:p>
        </w:tc>
      </w:tr>
      <w:tr w:rsidR="00843A42" w:rsidRPr="00FE4156" w:rsidTr="00843A42">
        <w:trPr>
          <w:trHeight w:val="560"/>
        </w:trPr>
        <w:tc>
          <w:tcPr>
            <w:tcW w:w="1780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3A42" w:rsidRDefault="00A919F4">
            <w:pPr>
              <w:pStyle w:val="Standard"/>
              <w:widowControl w:val="0"/>
              <w:tabs>
                <w:tab w:val="left" w:pos="708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Prochaines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réunions</w:t>
            </w:r>
            <w:proofErr w:type="spellEnd"/>
          </w:p>
        </w:tc>
        <w:tc>
          <w:tcPr>
            <w:tcW w:w="5310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Pr="00FF593F" w:rsidRDefault="00A919F4">
            <w:pPr>
              <w:pStyle w:val="Standard"/>
              <w:widowControl w:val="0"/>
              <w:tabs>
                <w:tab w:val="left" w:pos="708"/>
              </w:tabs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Prochains Bureaux</w:t>
            </w:r>
          </w:p>
          <w:p w:rsidR="00843A42" w:rsidRDefault="0014525A">
            <w:pPr>
              <w:pStyle w:val="Standard"/>
              <w:widowControl w:val="0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Envoyer </w:t>
            </w:r>
            <w:proofErr w:type="spellStart"/>
            <w:r w:rsidRP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doodle</w:t>
            </w:r>
            <w:proofErr w:type="spellEnd"/>
            <w:r w:rsidRPr="006B4D5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pour 1er semestre 2016</w:t>
            </w:r>
          </w:p>
          <w:p w:rsidR="00843A42" w:rsidRPr="0014525A" w:rsidRDefault="0014525A">
            <w:pPr>
              <w:pStyle w:val="Standard"/>
              <w:widowControl w:val="0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Decembre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pas de bureau mais un </w:t>
            </w:r>
            <w:r w:rsidRPr="009F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CA </w:t>
            </w:r>
            <w:r w:rsidR="00A919F4" w:rsidRPr="009F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le 8 Décembre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: envoyer un mail au CA pour info</w:t>
            </w:r>
            <w:bookmarkStart w:id="0" w:name="_GoBack"/>
            <w:bookmarkEnd w:id="0"/>
          </w:p>
          <w:p w:rsidR="00843A42" w:rsidRPr="00FF593F" w:rsidRDefault="00A919F4">
            <w:pPr>
              <w:pStyle w:val="Standard"/>
              <w:widowControl w:val="0"/>
              <w:tabs>
                <w:tab w:val="left" w:pos="708"/>
              </w:tabs>
              <w:spacing w:line="240" w:lineRule="auto"/>
              <w:rPr>
                <w:lang w:val="fr-FR"/>
              </w:rPr>
            </w:pPr>
            <w:r w:rsidRPr="009F658B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shd w:val="clear" w:color="auto" w:fill="FFFF00"/>
                <w:lang w:val="fr-FR"/>
              </w:rPr>
              <w:t>AG </w:t>
            </w:r>
            <w:r w:rsidRPr="009F658B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 xml:space="preserve">: </w:t>
            </w:r>
            <w:r w:rsidR="0014525A" w:rsidRPr="009F658B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fr-FR"/>
              </w:rPr>
              <w:t>jeudi 17  mars Maison des Associations : salle réservée de 17h à 23h</w:t>
            </w:r>
          </w:p>
        </w:tc>
        <w:tc>
          <w:tcPr>
            <w:tcW w:w="1409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Pr="00FF593F" w:rsidRDefault="00A919F4">
            <w:pPr>
              <w:pStyle w:val="Standard"/>
              <w:widowControl w:val="0"/>
              <w:tabs>
                <w:tab w:val="left" w:pos="708"/>
              </w:tabs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843A42" w:rsidRDefault="00843A42">
            <w:pPr>
              <w:pStyle w:val="Standard"/>
              <w:widowControl w:val="0"/>
              <w:tabs>
                <w:tab w:val="left" w:pos="708"/>
              </w:tabs>
              <w:rPr>
                <w:lang w:val="fr-FR"/>
              </w:rPr>
            </w:pPr>
          </w:p>
        </w:tc>
        <w:tc>
          <w:tcPr>
            <w:tcW w:w="118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42" w:rsidRDefault="00843A42">
            <w:pPr>
              <w:pStyle w:val="Standard"/>
              <w:widowControl w:val="0"/>
              <w:tabs>
                <w:tab w:val="left" w:pos="-202"/>
              </w:tabs>
              <w:rPr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  <w:rPr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  <w:rPr>
                <w:lang w:val="fr-FR"/>
              </w:rPr>
            </w:pPr>
          </w:p>
          <w:p w:rsidR="00843A42" w:rsidRDefault="00843A42">
            <w:pPr>
              <w:pStyle w:val="Standard"/>
              <w:widowControl w:val="0"/>
              <w:tabs>
                <w:tab w:val="left" w:pos="-202"/>
              </w:tabs>
              <w:rPr>
                <w:lang w:val="fr-FR"/>
              </w:rPr>
            </w:pPr>
          </w:p>
        </w:tc>
      </w:tr>
    </w:tbl>
    <w:p w:rsidR="00843A42" w:rsidRPr="00FF593F" w:rsidRDefault="00A919F4">
      <w:pPr>
        <w:pStyle w:val="Standard"/>
        <w:widowControl w:val="0"/>
        <w:tabs>
          <w:tab w:val="left" w:pos="708"/>
        </w:tabs>
        <w:jc w:val="both"/>
        <w:rPr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Heure de fin de réunion : 22h50</w:t>
      </w:r>
    </w:p>
    <w:p w:rsidR="00843A42" w:rsidRDefault="00843A42">
      <w:pPr>
        <w:pStyle w:val="Standard"/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43A42" w:rsidRDefault="00843A42">
      <w:pPr>
        <w:pStyle w:val="Standard"/>
        <w:spacing w:line="240" w:lineRule="auto"/>
        <w:rPr>
          <w:rFonts w:ascii="Verdana" w:eastAsia="Times New Roman" w:hAnsi="Verdana" w:cs="Times New Roman"/>
          <w:sz w:val="20"/>
          <w:szCs w:val="20"/>
          <w:lang w:val="fr-FR" w:eastAsia="fr-FR"/>
        </w:rPr>
      </w:pPr>
    </w:p>
    <w:p w:rsidR="00843A42" w:rsidRPr="00FF593F" w:rsidRDefault="00843A42">
      <w:pPr>
        <w:pStyle w:val="Standard"/>
        <w:spacing w:line="240" w:lineRule="auto"/>
        <w:rPr>
          <w:lang w:val="fr-FR"/>
        </w:rPr>
      </w:pPr>
    </w:p>
    <w:sectPr w:rsidR="00843A42" w:rsidRPr="00FF593F" w:rsidSect="00843A42"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F4" w:rsidRDefault="00A919F4" w:rsidP="00843A42">
      <w:pPr>
        <w:spacing w:line="240" w:lineRule="auto"/>
      </w:pPr>
      <w:r>
        <w:separator/>
      </w:r>
    </w:p>
  </w:endnote>
  <w:endnote w:type="continuationSeparator" w:id="0">
    <w:p w:rsidR="00A919F4" w:rsidRDefault="00A919F4" w:rsidP="00843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F4" w:rsidRDefault="00A919F4" w:rsidP="00843A42">
      <w:pPr>
        <w:spacing w:line="240" w:lineRule="auto"/>
      </w:pPr>
      <w:r w:rsidRPr="00843A42">
        <w:separator/>
      </w:r>
    </w:p>
  </w:footnote>
  <w:footnote w:type="continuationSeparator" w:id="0">
    <w:p w:rsidR="00A919F4" w:rsidRDefault="00A919F4" w:rsidP="00843A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F71"/>
    <w:multiLevelType w:val="hybridMultilevel"/>
    <w:tmpl w:val="1FC092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A300E"/>
    <w:multiLevelType w:val="hybridMultilevel"/>
    <w:tmpl w:val="AD342C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57DAA"/>
    <w:multiLevelType w:val="multilevel"/>
    <w:tmpl w:val="7438EAB8"/>
    <w:styleLink w:val="WWNum1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6672785"/>
    <w:multiLevelType w:val="hybridMultilevel"/>
    <w:tmpl w:val="EB1661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992"/>
    <w:multiLevelType w:val="hybridMultilevel"/>
    <w:tmpl w:val="C1AA0B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EB38C1"/>
    <w:multiLevelType w:val="multilevel"/>
    <w:tmpl w:val="2C3079EA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0A4E4D"/>
    <w:multiLevelType w:val="multilevel"/>
    <w:tmpl w:val="2AE4B310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A9968D5"/>
    <w:multiLevelType w:val="multilevel"/>
    <w:tmpl w:val="F6585822"/>
    <w:styleLink w:val="WWNum13"/>
    <w:lvl w:ilvl="0">
      <w:numFmt w:val="bullet"/>
      <w:lvlText w:val=""/>
      <w:lvlJc w:val="left"/>
      <w:rPr>
        <w:rFonts w:ascii="Symbol" w:hAnsi="Symbol"/>
        <w:u w:val="none"/>
      </w:rPr>
    </w:lvl>
    <w:lvl w:ilvl="1">
      <w:numFmt w:val="bullet"/>
      <w:lvlText w:val="◆"/>
      <w:lvlJc w:val="left"/>
      <w:rPr>
        <w:u w:val="none"/>
      </w:rPr>
    </w:lvl>
    <w:lvl w:ilvl="2">
      <w:numFmt w:val="bullet"/>
      <w:lvlText w:val="●"/>
      <w:lvlJc w:val="left"/>
      <w:rPr>
        <w:u w:val="none"/>
      </w:rPr>
    </w:lvl>
    <w:lvl w:ilvl="3">
      <w:numFmt w:val="bullet"/>
      <w:lvlText w:val="○"/>
      <w:lvlJc w:val="left"/>
      <w:rPr>
        <w:u w:val="none"/>
      </w:rPr>
    </w:lvl>
    <w:lvl w:ilvl="4">
      <w:numFmt w:val="bullet"/>
      <w:lvlText w:val="◆"/>
      <w:lvlJc w:val="left"/>
      <w:rPr>
        <w:u w:val="none"/>
      </w:rPr>
    </w:lvl>
    <w:lvl w:ilvl="5">
      <w:numFmt w:val="bullet"/>
      <w:lvlText w:val="●"/>
      <w:lvlJc w:val="left"/>
      <w:rPr>
        <w:u w:val="none"/>
      </w:rPr>
    </w:lvl>
    <w:lvl w:ilvl="6">
      <w:numFmt w:val="bullet"/>
      <w:lvlText w:val="○"/>
      <w:lvlJc w:val="left"/>
      <w:rPr>
        <w:u w:val="none"/>
      </w:rPr>
    </w:lvl>
    <w:lvl w:ilvl="7">
      <w:numFmt w:val="bullet"/>
      <w:lvlText w:val="◆"/>
      <w:lvlJc w:val="left"/>
      <w:rPr>
        <w:u w:val="none"/>
      </w:rPr>
    </w:lvl>
    <w:lvl w:ilvl="8">
      <w:numFmt w:val="bullet"/>
      <w:lvlText w:val="●"/>
      <w:lvlJc w:val="left"/>
      <w:rPr>
        <w:u w:val="none"/>
      </w:rPr>
    </w:lvl>
  </w:abstractNum>
  <w:abstractNum w:abstractNumId="8">
    <w:nsid w:val="2E594A84"/>
    <w:multiLevelType w:val="multilevel"/>
    <w:tmpl w:val="C1067E32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9">
    <w:nsid w:val="2F9C3973"/>
    <w:multiLevelType w:val="multilevel"/>
    <w:tmpl w:val="643A9780"/>
    <w:styleLink w:val="WWNum1"/>
    <w:lvl w:ilvl="0">
      <w:numFmt w:val="bullet"/>
      <w:lvlText w:val="●"/>
      <w:lvlJc w:val="left"/>
      <w:rPr>
        <w:sz w:val="18"/>
        <w:szCs w:val="18"/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0">
    <w:nsid w:val="30E90FF1"/>
    <w:multiLevelType w:val="multilevel"/>
    <w:tmpl w:val="7F2054D8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77F51AF"/>
    <w:multiLevelType w:val="multilevel"/>
    <w:tmpl w:val="DA941A5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41A76F96"/>
    <w:multiLevelType w:val="multilevel"/>
    <w:tmpl w:val="2E16470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43804E59"/>
    <w:multiLevelType w:val="multilevel"/>
    <w:tmpl w:val="F2F67396"/>
    <w:styleLink w:val="WWNum2"/>
    <w:lvl w:ilvl="0">
      <w:numFmt w:val="bullet"/>
      <w:lvlText w:val="➔"/>
      <w:lvlJc w:val="left"/>
      <w:rPr>
        <w:u w:val="none"/>
      </w:rPr>
    </w:lvl>
    <w:lvl w:ilvl="1">
      <w:numFmt w:val="bullet"/>
      <w:lvlText w:val="◆"/>
      <w:lvlJc w:val="left"/>
      <w:rPr>
        <w:u w:val="none"/>
      </w:rPr>
    </w:lvl>
    <w:lvl w:ilvl="2">
      <w:numFmt w:val="bullet"/>
      <w:lvlText w:val="●"/>
      <w:lvlJc w:val="left"/>
      <w:rPr>
        <w:u w:val="none"/>
      </w:rPr>
    </w:lvl>
    <w:lvl w:ilvl="3">
      <w:numFmt w:val="bullet"/>
      <w:lvlText w:val="○"/>
      <w:lvlJc w:val="left"/>
      <w:rPr>
        <w:u w:val="none"/>
      </w:rPr>
    </w:lvl>
    <w:lvl w:ilvl="4">
      <w:numFmt w:val="bullet"/>
      <w:lvlText w:val="◆"/>
      <w:lvlJc w:val="left"/>
      <w:rPr>
        <w:u w:val="none"/>
      </w:rPr>
    </w:lvl>
    <w:lvl w:ilvl="5">
      <w:numFmt w:val="bullet"/>
      <w:lvlText w:val="●"/>
      <w:lvlJc w:val="left"/>
      <w:rPr>
        <w:u w:val="none"/>
      </w:rPr>
    </w:lvl>
    <w:lvl w:ilvl="6">
      <w:numFmt w:val="bullet"/>
      <w:lvlText w:val="○"/>
      <w:lvlJc w:val="left"/>
      <w:rPr>
        <w:u w:val="none"/>
      </w:rPr>
    </w:lvl>
    <w:lvl w:ilvl="7">
      <w:numFmt w:val="bullet"/>
      <w:lvlText w:val="◆"/>
      <w:lvlJc w:val="left"/>
      <w:rPr>
        <w:u w:val="none"/>
      </w:rPr>
    </w:lvl>
    <w:lvl w:ilvl="8">
      <w:numFmt w:val="bullet"/>
      <w:lvlText w:val="●"/>
      <w:lvlJc w:val="left"/>
      <w:rPr>
        <w:u w:val="none"/>
      </w:rPr>
    </w:lvl>
  </w:abstractNum>
  <w:abstractNum w:abstractNumId="14">
    <w:nsid w:val="43EB5205"/>
    <w:multiLevelType w:val="multilevel"/>
    <w:tmpl w:val="8EE69CD8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A47528B"/>
    <w:multiLevelType w:val="multilevel"/>
    <w:tmpl w:val="E738E82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A630280"/>
    <w:multiLevelType w:val="hybridMultilevel"/>
    <w:tmpl w:val="0E2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D33FF"/>
    <w:multiLevelType w:val="multilevel"/>
    <w:tmpl w:val="F09E75CE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8">
    <w:nsid w:val="595439CB"/>
    <w:multiLevelType w:val="multilevel"/>
    <w:tmpl w:val="E6DAD1AC"/>
    <w:styleLink w:val="WWNum4"/>
    <w:lvl w:ilvl="0">
      <w:numFmt w:val="bullet"/>
      <w:lvlText w:val="➔"/>
      <w:lvlJc w:val="left"/>
      <w:rPr>
        <w:u w:val="none"/>
      </w:rPr>
    </w:lvl>
    <w:lvl w:ilvl="1">
      <w:numFmt w:val="bullet"/>
      <w:lvlText w:val="◆"/>
      <w:lvlJc w:val="left"/>
      <w:rPr>
        <w:u w:val="none"/>
      </w:rPr>
    </w:lvl>
    <w:lvl w:ilvl="2">
      <w:numFmt w:val="bullet"/>
      <w:lvlText w:val="●"/>
      <w:lvlJc w:val="left"/>
      <w:rPr>
        <w:u w:val="none"/>
      </w:rPr>
    </w:lvl>
    <w:lvl w:ilvl="3">
      <w:numFmt w:val="bullet"/>
      <w:lvlText w:val="○"/>
      <w:lvlJc w:val="left"/>
      <w:rPr>
        <w:u w:val="none"/>
      </w:rPr>
    </w:lvl>
    <w:lvl w:ilvl="4">
      <w:numFmt w:val="bullet"/>
      <w:lvlText w:val="◆"/>
      <w:lvlJc w:val="left"/>
      <w:rPr>
        <w:u w:val="none"/>
      </w:rPr>
    </w:lvl>
    <w:lvl w:ilvl="5">
      <w:numFmt w:val="bullet"/>
      <w:lvlText w:val="●"/>
      <w:lvlJc w:val="left"/>
      <w:rPr>
        <w:u w:val="none"/>
      </w:rPr>
    </w:lvl>
    <w:lvl w:ilvl="6">
      <w:numFmt w:val="bullet"/>
      <w:lvlText w:val="○"/>
      <w:lvlJc w:val="left"/>
      <w:rPr>
        <w:u w:val="none"/>
      </w:rPr>
    </w:lvl>
    <w:lvl w:ilvl="7">
      <w:numFmt w:val="bullet"/>
      <w:lvlText w:val="◆"/>
      <w:lvlJc w:val="left"/>
      <w:rPr>
        <w:u w:val="none"/>
      </w:rPr>
    </w:lvl>
    <w:lvl w:ilvl="8">
      <w:numFmt w:val="bullet"/>
      <w:lvlText w:val="●"/>
      <w:lvlJc w:val="left"/>
      <w:rPr>
        <w:u w:val="none"/>
      </w:rPr>
    </w:lvl>
  </w:abstractNum>
  <w:abstractNum w:abstractNumId="19">
    <w:nsid w:val="5DDF75CF"/>
    <w:multiLevelType w:val="multilevel"/>
    <w:tmpl w:val="A672DA1A"/>
    <w:styleLink w:val="WWNum6"/>
    <w:lvl w:ilvl="0">
      <w:numFmt w:val="bullet"/>
      <w:lvlText w:val="➔"/>
      <w:lvlJc w:val="left"/>
      <w:rPr>
        <w:u w:val="none"/>
      </w:rPr>
    </w:lvl>
    <w:lvl w:ilvl="1">
      <w:numFmt w:val="bullet"/>
      <w:lvlText w:val="◆"/>
      <w:lvlJc w:val="left"/>
      <w:rPr>
        <w:u w:val="none"/>
      </w:rPr>
    </w:lvl>
    <w:lvl w:ilvl="2">
      <w:numFmt w:val="bullet"/>
      <w:lvlText w:val="●"/>
      <w:lvlJc w:val="left"/>
      <w:rPr>
        <w:u w:val="none"/>
      </w:rPr>
    </w:lvl>
    <w:lvl w:ilvl="3">
      <w:numFmt w:val="bullet"/>
      <w:lvlText w:val="○"/>
      <w:lvlJc w:val="left"/>
      <w:rPr>
        <w:u w:val="none"/>
      </w:rPr>
    </w:lvl>
    <w:lvl w:ilvl="4">
      <w:numFmt w:val="bullet"/>
      <w:lvlText w:val="◆"/>
      <w:lvlJc w:val="left"/>
      <w:rPr>
        <w:u w:val="none"/>
      </w:rPr>
    </w:lvl>
    <w:lvl w:ilvl="5">
      <w:numFmt w:val="bullet"/>
      <w:lvlText w:val="●"/>
      <w:lvlJc w:val="left"/>
      <w:rPr>
        <w:u w:val="none"/>
      </w:rPr>
    </w:lvl>
    <w:lvl w:ilvl="6">
      <w:numFmt w:val="bullet"/>
      <w:lvlText w:val="○"/>
      <w:lvlJc w:val="left"/>
      <w:rPr>
        <w:u w:val="none"/>
      </w:rPr>
    </w:lvl>
    <w:lvl w:ilvl="7">
      <w:numFmt w:val="bullet"/>
      <w:lvlText w:val="◆"/>
      <w:lvlJc w:val="left"/>
      <w:rPr>
        <w:u w:val="none"/>
      </w:rPr>
    </w:lvl>
    <w:lvl w:ilvl="8">
      <w:numFmt w:val="bullet"/>
      <w:lvlText w:val="●"/>
      <w:lvlJc w:val="left"/>
      <w:rPr>
        <w:u w:val="none"/>
      </w:rPr>
    </w:lvl>
  </w:abstractNum>
  <w:abstractNum w:abstractNumId="20">
    <w:nsid w:val="68EC61D2"/>
    <w:multiLevelType w:val="multilevel"/>
    <w:tmpl w:val="02FCBFD8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694429B9"/>
    <w:multiLevelType w:val="hybridMultilevel"/>
    <w:tmpl w:val="BA7009F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0F5381"/>
    <w:multiLevelType w:val="multilevel"/>
    <w:tmpl w:val="64184D24"/>
    <w:styleLink w:val="WWNum3"/>
    <w:lvl w:ilvl="0">
      <w:numFmt w:val="bullet"/>
      <w:lvlText w:val="❖"/>
      <w:lvlJc w:val="left"/>
      <w:rPr>
        <w:u w:val="none"/>
      </w:rPr>
    </w:lvl>
    <w:lvl w:ilvl="1">
      <w:numFmt w:val="bullet"/>
      <w:lvlText w:val="➢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◆"/>
      <w:lvlJc w:val="left"/>
      <w:rPr>
        <w:u w:val="none"/>
      </w:rPr>
    </w:lvl>
    <w:lvl w:ilvl="5">
      <w:numFmt w:val="bullet"/>
      <w:lvlText w:val="➢"/>
      <w:lvlJc w:val="left"/>
      <w:rPr>
        <w:u w:val="none"/>
      </w:rPr>
    </w:lvl>
    <w:lvl w:ilvl="6">
      <w:numFmt w:val="bullet"/>
      <w:lvlText w:val="■"/>
      <w:lvlJc w:val="left"/>
      <w:rPr>
        <w:u w:val="none"/>
      </w:rPr>
    </w:lvl>
    <w:lvl w:ilvl="7">
      <w:numFmt w:val="bullet"/>
      <w:lvlText w:val="●"/>
      <w:lvlJc w:val="left"/>
      <w:rPr>
        <w:u w:val="none"/>
      </w:rPr>
    </w:lvl>
    <w:lvl w:ilvl="8">
      <w:numFmt w:val="bullet"/>
      <w:lvlText w:val="◆"/>
      <w:lvlJc w:val="left"/>
      <w:rPr>
        <w:u w:val="none"/>
      </w:rPr>
    </w:lvl>
  </w:abstractNum>
  <w:abstractNum w:abstractNumId="23">
    <w:nsid w:val="74F10D88"/>
    <w:multiLevelType w:val="multilevel"/>
    <w:tmpl w:val="AB7C479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7BB659A9"/>
    <w:multiLevelType w:val="hybridMultilevel"/>
    <w:tmpl w:val="FB2E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18"/>
  </w:num>
  <w:num w:numId="5">
    <w:abstractNumId w:val="8"/>
  </w:num>
  <w:num w:numId="6">
    <w:abstractNumId w:val="19"/>
  </w:num>
  <w:num w:numId="7">
    <w:abstractNumId w:val="17"/>
  </w:num>
  <w:num w:numId="8">
    <w:abstractNumId w:val="23"/>
  </w:num>
  <w:num w:numId="9">
    <w:abstractNumId w:val="14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11"/>
  </w:num>
  <w:num w:numId="17">
    <w:abstractNumId w:val="15"/>
  </w:num>
  <w:num w:numId="18">
    <w:abstractNumId w:val="20"/>
  </w:num>
  <w:num w:numId="19">
    <w:abstractNumId w:val="17"/>
  </w:num>
  <w:num w:numId="20">
    <w:abstractNumId w:val="5"/>
  </w:num>
  <w:num w:numId="21">
    <w:abstractNumId w:val="20"/>
  </w:num>
  <w:num w:numId="22">
    <w:abstractNumId w:val="5"/>
  </w:num>
  <w:num w:numId="23">
    <w:abstractNumId w:val="6"/>
  </w:num>
  <w:num w:numId="24">
    <w:abstractNumId w:val="2"/>
  </w:num>
  <w:num w:numId="25">
    <w:abstractNumId w:val="6"/>
  </w:num>
  <w:num w:numId="26">
    <w:abstractNumId w:val="7"/>
  </w:num>
  <w:num w:numId="27">
    <w:abstractNumId w:val="10"/>
  </w:num>
  <w:num w:numId="28">
    <w:abstractNumId w:val="1"/>
  </w:num>
  <w:num w:numId="29">
    <w:abstractNumId w:val="0"/>
  </w:num>
  <w:num w:numId="30">
    <w:abstractNumId w:val="4"/>
  </w:num>
  <w:num w:numId="31">
    <w:abstractNumId w:val="21"/>
  </w:num>
  <w:num w:numId="32">
    <w:abstractNumId w:val="3"/>
  </w:num>
  <w:num w:numId="33">
    <w:abstractNumId w:val="16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docVars>
    <w:docVar w:name="AppVer" w:val="ᡈᡃᡅ"/>
    <w:docVar w:name="CheckSum" w:val="ᡉᡍᡉᡈ"/>
    <w:docVar w:name="CLIName" w:val="ᡪᢃᡘᢁᡶᢈᢈ᡾᡻᡾᡺᡹"/>
    <w:docVar w:name="DateTime" w:val="ᡆᡆᡄᡆᡅᡄᡇᡅᡆᡊᠵᠵᡆᡎᡏᡆᡎᡥᡢᠵᠽᡜᡢᡩᡀᡆᡏᡅᠾ"/>
    <w:docVar w:name="DoneBy" w:val="ᡨᡩᡱᡸᢄᢇ᡾ᢃ᡺ᠵᢁ᡺ᡷᢇᢊᢃ"/>
    <w:docVar w:name="IPAddress" w:val="ᡜᡣᡗᡉᡅᡉᡊᡍᡌ"/>
    <w:docVar w:name="Random" w:val="21"/>
  </w:docVars>
  <w:rsids>
    <w:rsidRoot w:val="00843A42"/>
    <w:rsid w:val="000D3624"/>
    <w:rsid w:val="000D3ED3"/>
    <w:rsid w:val="000D4458"/>
    <w:rsid w:val="00100216"/>
    <w:rsid w:val="00125431"/>
    <w:rsid w:val="0014525A"/>
    <w:rsid w:val="001C455F"/>
    <w:rsid w:val="00241A46"/>
    <w:rsid w:val="00255A4A"/>
    <w:rsid w:val="00266F3F"/>
    <w:rsid w:val="002727A4"/>
    <w:rsid w:val="002B582D"/>
    <w:rsid w:val="002B7A69"/>
    <w:rsid w:val="002E0FB2"/>
    <w:rsid w:val="003004E5"/>
    <w:rsid w:val="0033647D"/>
    <w:rsid w:val="003A5089"/>
    <w:rsid w:val="004916FE"/>
    <w:rsid w:val="004D6C08"/>
    <w:rsid w:val="004E4E10"/>
    <w:rsid w:val="00560345"/>
    <w:rsid w:val="005637F2"/>
    <w:rsid w:val="00615DC6"/>
    <w:rsid w:val="006744AB"/>
    <w:rsid w:val="006B4D50"/>
    <w:rsid w:val="007241F7"/>
    <w:rsid w:val="00727628"/>
    <w:rsid w:val="007B0620"/>
    <w:rsid w:val="008017F4"/>
    <w:rsid w:val="00843A42"/>
    <w:rsid w:val="00902AE0"/>
    <w:rsid w:val="00922B63"/>
    <w:rsid w:val="009C0E7B"/>
    <w:rsid w:val="009F658B"/>
    <w:rsid w:val="00A31915"/>
    <w:rsid w:val="00A919F4"/>
    <w:rsid w:val="00B242A9"/>
    <w:rsid w:val="00B32512"/>
    <w:rsid w:val="00B37F8C"/>
    <w:rsid w:val="00BD4B77"/>
    <w:rsid w:val="00BD5563"/>
    <w:rsid w:val="00BF00B4"/>
    <w:rsid w:val="00BF2DDF"/>
    <w:rsid w:val="00C2247D"/>
    <w:rsid w:val="00C301CD"/>
    <w:rsid w:val="00C37988"/>
    <w:rsid w:val="00C722CD"/>
    <w:rsid w:val="00C771CD"/>
    <w:rsid w:val="00CC4AA5"/>
    <w:rsid w:val="00D57F5B"/>
    <w:rsid w:val="00D77BBB"/>
    <w:rsid w:val="00E0717F"/>
    <w:rsid w:val="00E07A67"/>
    <w:rsid w:val="00EB795D"/>
    <w:rsid w:val="00FA0C64"/>
    <w:rsid w:val="00FE4156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43A42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rsid w:val="00843A4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843A42"/>
    <w:pPr>
      <w:spacing w:after="120"/>
    </w:pPr>
  </w:style>
  <w:style w:type="paragraph" w:styleId="Liste">
    <w:name w:val="List"/>
    <w:basedOn w:val="Textbody"/>
    <w:rsid w:val="00843A42"/>
    <w:rPr>
      <w:rFonts w:cs="Mangal"/>
    </w:rPr>
  </w:style>
  <w:style w:type="paragraph" w:customStyle="1" w:styleId="Caption1">
    <w:name w:val="Caption1"/>
    <w:basedOn w:val="Standard"/>
    <w:rsid w:val="00843A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43A42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Textbody"/>
    <w:rsid w:val="00843A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1">
    <w:name w:val="Heading 21"/>
    <w:basedOn w:val="Standard"/>
    <w:next w:val="Textbody"/>
    <w:rsid w:val="00843A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Standard"/>
    <w:next w:val="Textbody"/>
    <w:rsid w:val="00843A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Standard"/>
    <w:next w:val="Textbody"/>
    <w:rsid w:val="00843A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basedOn w:val="Standard"/>
    <w:next w:val="Textbody"/>
    <w:rsid w:val="00843A42"/>
    <w:pPr>
      <w:keepNext/>
      <w:keepLines/>
      <w:spacing w:before="220" w:after="40"/>
      <w:outlineLvl w:val="4"/>
    </w:pPr>
    <w:rPr>
      <w:b/>
    </w:rPr>
  </w:style>
  <w:style w:type="paragraph" w:customStyle="1" w:styleId="Heading61">
    <w:name w:val="Heading 61"/>
    <w:basedOn w:val="Standard"/>
    <w:next w:val="Textbody"/>
    <w:rsid w:val="00843A4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">
    <w:name w:val="Title"/>
    <w:basedOn w:val="Standard"/>
    <w:next w:val="Sous-titre"/>
    <w:rsid w:val="00843A42"/>
    <w:pPr>
      <w:keepNext/>
      <w:keepLines/>
      <w:spacing w:before="480" w:after="120"/>
    </w:pPr>
    <w:rPr>
      <w:b/>
      <w:bCs/>
      <w:sz w:val="72"/>
      <w:szCs w:val="72"/>
    </w:rPr>
  </w:style>
  <w:style w:type="paragraph" w:styleId="Sous-titre">
    <w:name w:val="Subtitle"/>
    <w:basedOn w:val="Standard"/>
    <w:next w:val="Textbody"/>
    <w:rsid w:val="00843A42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Header1">
    <w:name w:val="Header1"/>
    <w:basedOn w:val="Standard"/>
    <w:rsid w:val="00843A42"/>
    <w:pPr>
      <w:suppressLineNumbers/>
      <w:tabs>
        <w:tab w:val="center" w:pos="4680"/>
        <w:tab w:val="right" w:pos="9360"/>
      </w:tabs>
      <w:spacing w:line="240" w:lineRule="auto"/>
    </w:pPr>
  </w:style>
  <w:style w:type="paragraph" w:customStyle="1" w:styleId="Footer1">
    <w:name w:val="Footer1"/>
    <w:basedOn w:val="Standard"/>
    <w:rsid w:val="00843A42"/>
    <w:pPr>
      <w:suppressLineNumbers/>
      <w:tabs>
        <w:tab w:val="center" w:pos="4680"/>
        <w:tab w:val="right" w:pos="9360"/>
      </w:tabs>
      <w:spacing w:line="240" w:lineRule="auto"/>
    </w:pPr>
  </w:style>
  <w:style w:type="paragraph" w:styleId="Paragraphedeliste">
    <w:name w:val="List Paragraph"/>
    <w:basedOn w:val="Standard"/>
    <w:rsid w:val="00843A42"/>
    <w:pPr>
      <w:ind w:left="720"/>
    </w:pPr>
  </w:style>
  <w:style w:type="paragraph" w:styleId="Textedebulles">
    <w:name w:val="Balloon Text"/>
    <w:basedOn w:val="Standard"/>
    <w:rsid w:val="00843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rsid w:val="00843A42"/>
  </w:style>
  <w:style w:type="character" w:customStyle="1" w:styleId="PieddepageCar">
    <w:name w:val="Pied de page Car"/>
    <w:basedOn w:val="Policepardfaut"/>
    <w:rsid w:val="00843A42"/>
  </w:style>
  <w:style w:type="character" w:customStyle="1" w:styleId="apple-converted-space">
    <w:name w:val="apple-converted-space"/>
    <w:basedOn w:val="Policepardfaut"/>
    <w:rsid w:val="00843A42"/>
  </w:style>
  <w:style w:type="character" w:customStyle="1" w:styleId="TextedebullesCar">
    <w:name w:val="Texte de bulles Car"/>
    <w:basedOn w:val="Policepardfaut"/>
    <w:rsid w:val="00843A4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43A42"/>
    <w:rPr>
      <w:sz w:val="18"/>
      <w:szCs w:val="18"/>
      <w:u w:val="none"/>
    </w:rPr>
  </w:style>
  <w:style w:type="character" w:customStyle="1" w:styleId="ListLabel2">
    <w:name w:val="ListLabel 2"/>
    <w:rsid w:val="00843A42"/>
    <w:rPr>
      <w:u w:val="none"/>
    </w:rPr>
  </w:style>
  <w:style w:type="character" w:customStyle="1" w:styleId="ListLabel3">
    <w:name w:val="ListLabel 3"/>
    <w:rsid w:val="00843A42"/>
    <w:rPr>
      <w:rFonts w:cs="Courier New"/>
    </w:rPr>
  </w:style>
  <w:style w:type="numbering" w:customStyle="1" w:styleId="WWNum1">
    <w:name w:val="WWNum1"/>
    <w:basedOn w:val="Aucuneliste"/>
    <w:rsid w:val="00843A42"/>
    <w:pPr>
      <w:numPr>
        <w:numId w:val="1"/>
      </w:numPr>
    </w:pPr>
  </w:style>
  <w:style w:type="numbering" w:customStyle="1" w:styleId="WWNum2">
    <w:name w:val="WWNum2"/>
    <w:basedOn w:val="Aucuneliste"/>
    <w:rsid w:val="00843A42"/>
    <w:pPr>
      <w:numPr>
        <w:numId w:val="2"/>
      </w:numPr>
    </w:pPr>
  </w:style>
  <w:style w:type="numbering" w:customStyle="1" w:styleId="WWNum3">
    <w:name w:val="WWNum3"/>
    <w:basedOn w:val="Aucuneliste"/>
    <w:rsid w:val="00843A42"/>
    <w:pPr>
      <w:numPr>
        <w:numId w:val="3"/>
      </w:numPr>
    </w:pPr>
  </w:style>
  <w:style w:type="numbering" w:customStyle="1" w:styleId="WWNum4">
    <w:name w:val="WWNum4"/>
    <w:basedOn w:val="Aucuneliste"/>
    <w:rsid w:val="00843A42"/>
    <w:pPr>
      <w:numPr>
        <w:numId w:val="4"/>
      </w:numPr>
    </w:pPr>
  </w:style>
  <w:style w:type="numbering" w:customStyle="1" w:styleId="WWNum5">
    <w:name w:val="WWNum5"/>
    <w:basedOn w:val="Aucuneliste"/>
    <w:rsid w:val="00843A42"/>
    <w:pPr>
      <w:numPr>
        <w:numId w:val="5"/>
      </w:numPr>
    </w:pPr>
  </w:style>
  <w:style w:type="numbering" w:customStyle="1" w:styleId="WWNum6">
    <w:name w:val="WWNum6"/>
    <w:basedOn w:val="Aucuneliste"/>
    <w:rsid w:val="00843A42"/>
    <w:pPr>
      <w:numPr>
        <w:numId w:val="6"/>
      </w:numPr>
    </w:pPr>
  </w:style>
  <w:style w:type="numbering" w:customStyle="1" w:styleId="WWNum7">
    <w:name w:val="WWNum7"/>
    <w:basedOn w:val="Aucuneliste"/>
    <w:rsid w:val="00843A42"/>
    <w:pPr>
      <w:numPr>
        <w:numId w:val="7"/>
      </w:numPr>
    </w:pPr>
  </w:style>
  <w:style w:type="numbering" w:customStyle="1" w:styleId="WWNum8">
    <w:name w:val="WWNum8"/>
    <w:basedOn w:val="Aucuneliste"/>
    <w:rsid w:val="00843A42"/>
    <w:pPr>
      <w:numPr>
        <w:numId w:val="8"/>
      </w:numPr>
    </w:pPr>
  </w:style>
  <w:style w:type="numbering" w:customStyle="1" w:styleId="WWNum9">
    <w:name w:val="WWNum9"/>
    <w:basedOn w:val="Aucuneliste"/>
    <w:rsid w:val="00843A42"/>
    <w:pPr>
      <w:numPr>
        <w:numId w:val="9"/>
      </w:numPr>
    </w:pPr>
  </w:style>
  <w:style w:type="numbering" w:customStyle="1" w:styleId="WWNum10">
    <w:name w:val="WWNum10"/>
    <w:basedOn w:val="Aucuneliste"/>
    <w:rsid w:val="00843A42"/>
    <w:pPr>
      <w:numPr>
        <w:numId w:val="10"/>
      </w:numPr>
    </w:pPr>
  </w:style>
  <w:style w:type="numbering" w:customStyle="1" w:styleId="WWNum11">
    <w:name w:val="WWNum11"/>
    <w:basedOn w:val="Aucuneliste"/>
    <w:rsid w:val="00843A42"/>
    <w:pPr>
      <w:numPr>
        <w:numId w:val="11"/>
      </w:numPr>
    </w:pPr>
  </w:style>
  <w:style w:type="numbering" w:customStyle="1" w:styleId="WWNum12">
    <w:name w:val="WWNum12"/>
    <w:basedOn w:val="Aucuneliste"/>
    <w:rsid w:val="00843A42"/>
    <w:pPr>
      <w:numPr>
        <w:numId w:val="12"/>
      </w:numPr>
    </w:pPr>
  </w:style>
  <w:style w:type="numbering" w:customStyle="1" w:styleId="WWNum13">
    <w:name w:val="WWNum13"/>
    <w:basedOn w:val="Aucuneliste"/>
    <w:rsid w:val="00843A42"/>
    <w:pPr>
      <w:numPr>
        <w:numId w:val="13"/>
      </w:numPr>
    </w:pPr>
  </w:style>
  <w:style w:type="numbering" w:customStyle="1" w:styleId="WWNum14">
    <w:name w:val="WWNum14"/>
    <w:basedOn w:val="Aucuneliste"/>
    <w:rsid w:val="00843A42"/>
    <w:pPr>
      <w:numPr>
        <w:numId w:val="14"/>
      </w:numPr>
    </w:pPr>
  </w:style>
  <w:style w:type="numbering" w:customStyle="1" w:styleId="WWNum15">
    <w:name w:val="WWNum15"/>
    <w:basedOn w:val="Aucuneliste"/>
    <w:rsid w:val="00843A42"/>
    <w:pPr>
      <w:numPr>
        <w:numId w:val="15"/>
      </w:numPr>
    </w:pPr>
  </w:style>
  <w:style w:type="numbering" w:customStyle="1" w:styleId="WWNum16">
    <w:name w:val="WWNum16"/>
    <w:basedOn w:val="Aucuneliste"/>
    <w:rsid w:val="00843A42"/>
    <w:pPr>
      <w:numPr>
        <w:numId w:val="16"/>
      </w:numPr>
    </w:pPr>
  </w:style>
  <w:style w:type="numbering" w:customStyle="1" w:styleId="WWNum17">
    <w:name w:val="WWNum17"/>
    <w:basedOn w:val="Aucuneliste"/>
    <w:rsid w:val="00843A42"/>
    <w:pPr>
      <w:numPr>
        <w:numId w:val="17"/>
      </w:numPr>
    </w:pPr>
  </w:style>
  <w:style w:type="numbering" w:customStyle="1" w:styleId="WWNum18">
    <w:name w:val="WWNum18"/>
    <w:basedOn w:val="Aucuneliste"/>
    <w:rsid w:val="00843A42"/>
    <w:pPr>
      <w:numPr>
        <w:numId w:val="18"/>
      </w:numPr>
    </w:pPr>
  </w:style>
  <w:style w:type="paragraph" w:styleId="En-tte">
    <w:name w:val="header"/>
    <w:basedOn w:val="Normal"/>
    <w:link w:val="En-tteCar1"/>
    <w:uiPriority w:val="99"/>
    <w:unhideWhenUsed/>
    <w:rsid w:val="007B0620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7B0620"/>
  </w:style>
  <w:style w:type="paragraph" w:styleId="Pieddepage">
    <w:name w:val="footer"/>
    <w:basedOn w:val="Normal"/>
    <w:link w:val="PieddepageCar1"/>
    <w:uiPriority w:val="99"/>
    <w:unhideWhenUsed/>
    <w:rsid w:val="007B0620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7B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1708</Words>
  <Characters>9399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 LEBRUN</dc:creator>
  <cp:lastModifiedBy>Greco</cp:lastModifiedBy>
  <cp:revision>2</cp:revision>
  <dcterms:created xsi:type="dcterms:W3CDTF">2015-11-12T18:44:00Z</dcterms:created>
  <dcterms:modified xsi:type="dcterms:W3CDTF">2015-11-12T18:44:00Z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STMicroelectronics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